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8D54" w14:textId="245CF453" w:rsidR="004C2565" w:rsidRPr="0063383C" w:rsidRDefault="00054308" w:rsidP="009D457B">
      <w:pPr>
        <w:spacing w:beforeAutospacing="1" w:after="0" w:afterAutospacing="1" w:line="240" w:lineRule="auto"/>
        <w:jc w:val="center"/>
        <w:rPr>
          <w:rFonts w:ascii="Roboto" w:eastAsia="Roboto" w:hAnsi="Roboto" w:cs="Roboto"/>
          <w:b/>
          <w:bCs/>
          <w:color w:val="000000" w:themeColor="text1"/>
        </w:rPr>
      </w:pPr>
      <w:r>
        <w:rPr>
          <w:rFonts w:ascii="Roboto" w:eastAsia="Roboto" w:hAnsi="Roboto" w:cs="Roboto"/>
          <w:b/>
          <w:bCs/>
          <w:color w:val="000000" w:themeColor="text1"/>
        </w:rPr>
        <w:t>Legal</w:t>
      </w:r>
      <w:r w:rsidR="0063383C" w:rsidRPr="0063383C">
        <w:rPr>
          <w:rFonts w:ascii="Roboto" w:eastAsia="Roboto" w:hAnsi="Roboto" w:cs="Roboto"/>
          <w:b/>
          <w:bCs/>
          <w:color w:val="000000" w:themeColor="text1"/>
        </w:rPr>
        <w:t xml:space="preserve"> Specialist</w:t>
      </w:r>
      <w:r w:rsidR="009D457B" w:rsidRPr="0063383C">
        <w:rPr>
          <w:rFonts w:ascii="Roboto" w:eastAsia="Roboto" w:hAnsi="Roboto" w:cs="Roboto"/>
          <w:b/>
          <w:bCs/>
          <w:color w:val="000000" w:themeColor="text1"/>
        </w:rPr>
        <w:t xml:space="preserve"> </w:t>
      </w:r>
    </w:p>
    <w:p w14:paraId="66ABA8DA" w14:textId="1CFD8E8C" w:rsidR="009D457B" w:rsidRPr="0063383C" w:rsidRDefault="009D457B" w:rsidP="009D457B">
      <w:pPr>
        <w:spacing w:beforeAutospacing="1" w:after="0" w:afterAutospacing="1" w:line="240" w:lineRule="auto"/>
        <w:jc w:val="center"/>
        <w:rPr>
          <w:rFonts w:ascii="Roboto" w:eastAsia="Roboto" w:hAnsi="Roboto" w:cs="Roboto"/>
          <w:color w:val="000000" w:themeColor="text1"/>
        </w:rPr>
      </w:pPr>
      <w:r w:rsidRPr="0063383C">
        <w:rPr>
          <w:rFonts w:ascii="Roboto" w:eastAsia="Roboto" w:hAnsi="Roboto" w:cs="Roboto"/>
          <w:color w:val="000000" w:themeColor="text1"/>
        </w:rPr>
        <w:t>(</w:t>
      </w:r>
      <w:r w:rsidR="004C2565" w:rsidRPr="0063383C">
        <w:rPr>
          <w:rFonts w:ascii="Roboto" w:eastAsia="Roboto" w:hAnsi="Roboto" w:cs="Roboto"/>
          <w:color w:val="000000" w:themeColor="text1"/>
        </w:rPr>
        <w:t>m</w:t>
      </w:r>
      <w:r w:rsidRPr="0063383C">
        <w:rPr>
          <w:rFonts w:ascii="Roboto" w:eastAsia="Roboto" w:hAnsi="Roboto" w:cs="Roboto"/>
          <w:color w:val="000000" w:themeColor="text1"/>
        </w:rPr>
        <w:t xml:space="preserve">aternity </w:t>
      </w:r>
      <w:r w:rsidR="00EC7AB3" w:rsidRPr="0063383C">
        <w:rPr>
          <w:rFonts w:ascii="Roboto" w:eastAsia="Roboto" w:hAnsi="Roboto" w:cs="Roboto"/>
          <w:color w:val="000000" w:themeColor="text1"/>
        </w:rPr>
        <w:t>coverage</w:t>
      </w:r>
      <w:r w:rsidRPr="0063383C">
        <w:rPr>
          <w:rFonts w:ascii="Roboto" w:eastAsia="Roboto" w:hAnsi="Roboto" w:cs="Roboto"/>
          <w:color w:val="000000" w:themeColor="text1"/>
        </w:rPr>
        <w:t>)</w:t>
      </w:r>
    </w:p>
    <w:p w14:paraId="23B6CD30" w14:textId="22DF0111" w:rsidR="00BB3168" w:rsidRPr="005A17D3" w:rsidRDefault="3B31633D" w:rsidP="086D6085">
      <w:pPr>
        <w:spacing w:beforeAutospacing="1" w:after="0" w:afterAutospacing="1" w:line="240" w:lineRule="auto"/>
        <w:rPr>
          <w:rFonts w:ascii="Roboto" w:eastAsia="Roboto" w:hAnsi="Roboto" w:cs="Roboto"/>
          <w:color w:val="000000" w:themeColor="text1"/>
        </w:rPr>
      </w:pPr>
      <w:r w:rsidRPr="005A17D3">
        <w:rPr>
          <w:rFonts w:ascii="Roboto" w:eastAsia="Roboto" w:hAnsi="Roboto" w:cs="Roboto"/>
          <w:b/>
          <w:bCs/>
          <w:color w:val="000000" w:themeColor="text1"/>
        </w:rPr>
        <w:t>Compact Program Summary</w:t>
      </w:r>
    </w:p>
    <w:p w14:paraId="77D1AC68" w14:textId="213BC70A" w:rsidR="00BB3168" w:rsidRPr="005A17D3" w:rsidRDefault="3B31633D" w:rsidP="06536801">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color w:val="000000" w:themeColor="text1"/>
        </w:rPr>
        <w:t>The Government of the Republic of Kosovo (the “Government” or “</w:t>
      </w:r>
      <w:proofErr w:type="spellStart"/>
      <w:r w:rsidRPr="005A17D3">
        <w:rPr>
          <w:rFonts w:ascii="Roboto" w:eastAsia="Roboto" w:hAnsi="Roboto" w:cs="Roboto"/>
          <w:color w:val="000000" w:themeColor="text1"/>
        </w:rPr>
        <w:t>GoK</w:t>
      </w:r>
      <w:proofErr w:type="spellEnd"/>
      <w:r w:rsidRPr="005A17D3">
        <w:rPr>
          <w:rFonts w:ascii="Roboto" w:eastAsia="Roboto" w:hAnsi="Roboto" w:cs="Roboto"/>
          <w:color w:val="000000" w:themeColor="text1"/>
        </w:rPr>
        <w:t xml:space="preserve">”) and the Millennium Challenge Corporation (“MCC”), a United States government agency, signed a grant aimed at accelerating the country’s transition towards an energy future that is more </w:t>
      </w:r>
      <w:r w:rsidR="00221561" w:rsidRPr="005A17D3">
        <w:rPr>
          <w:rFonts w:ascii="Roboto" w:eastAsia="Roboto" w:hAnsi="Roboto" w:cs="Roboto"/>
          <w:color w:val="000000" w:themeColor="text1"/>
        </w:rPr>
        <w:t>sustainable, reliable</w:t>
      </w:r>
      <w:r w:rsidRPr="005A17D3">
        <w:rPr>
          <w:rFonts w:ascii="Roboto" w:eastAsia="Roboto" w:hAnsi="Roboto" w:cs="Roboto"/>
          <w:color w:val="000000" w:themeColor="text1"/>
        </w:rPr>
        <w:t xml:space="preserve"> and affordable. </w:t>
      </w:r>
      <w:proofErr w:type="gramStart"/>
      <w:r w:rsidRPr="005A17D3">
        <w:rPr>
          <w:rFonts w:ascii="Roboto" w:eastAsia="Roboto" w:hAnsi="Roboto" w:cs="Roboto"/>
          <w:color w:val="000000" w:themeColor="text1"/>
        </w:rPr>
        <w:t>The</w:t>
      </w:r>
      <w:r w:rsidR="00CC41C9">
        <w:rPr>
          <w:rFonts w:ascii="Roboto" w:eastAsia="Roboto" w:hAnsi="Roboto" w:cs="Roboto"/>
          <w:color w:val="000000" w:themeColor="text1"/>
        </w:rPr>
        <w:t xml:space="preserve"> </w:t>
      </w:r>
      <w:proofErr w:type="spellStart"/>
      <w:r w:rsidRPr="005A17D3">
        <w:rPr>
          <w:rFonts w:ascii="Roboto" w:eastAsia="Roboto" w:hAnsi="Roboto" w:cs="Roboto"/>
          <w:color w:val="000000" w:themeColor="text1"/>
        </w:rPr>
        <w:t>GoK</w:t>
      </w:r>
      <w:proofErr w:type="spellEnd"/>
      <w:proofErr w:type="gramEnd"/>
      <w:r w:rsidRPr="005A17D3">
        <w:rPr>
          <w:rFonts w:ascii="Roboto" w:eastAsia="Roboto" w:hAnsi="Roboto" w:cs="Roboto"/>
          <w:color w:val="000000" w:themeColor="text1"/>
        </w:rPr>
        <w:t xml:space="preserve"> has ratified the </w:t>
      </w:r>
      <w:r w:rsidR="3DAC462E" w:rsidRPr="005A17D3">
        <w:rPr>
          <w:rFonts w:ascii="Roboto" w:eastAsia="Roboto" w:hAnsi="Roboto" w:cs="Roboto"/>
          <w:color w:val="000000" w:themeColor="text1"/>
        </w:rPr>
        <w:t>C</w:t>
      </w:r>
      <w:r w:rsidRPr="005A17D3">
        <w:rPr>
          <w:rFonts w:ascii="Roboto" w:eastAsia="Roboto" w:hAnsi="Roboto" w:cs="Roboto"/>
          <w:color w:val="000000" w:themeColor="text1"/>
        </w:rPr>
        <w:t xml:space="preserve">ompact and has designated a new entity as an autonomous agency to exercise and perform the </w:t>
      </w:r>
      <w:proofErr w:type="spellStart"/>
      <w:r w:rsidRPr="005A17D3">
        <w:rPr>
          <w:rFonts w:ascii="Roboto" w:eastAsia="Roboto" w:hAnsi="Roboto" w:cs="Roboto"/>
          <w:color w:val="000000" w:themeColor="text1"/>
        </w:rPr>
        <w:t>GoK’s</w:t>
      </w:r>
      <w:proofErr w:type="spellEnd"/>
      <w:r w:rsidRPr="005A17D3">
        <w:rPr>
          <w:rFonts w:ascii="Roboto" w:eastAsia="Roboto" w:hAnsi="Roboto" w:cs="Roboto"/>
          <w:color w:val="000000" w:themeColor="text1"/>
        </w:rPr>
        <w:t xml:space="preserve"> rights and obligations to oversee, manage and implement the Compact Programs. This entity will be referred to as MCA-Kosovo.</w:t>
      </w:r>
    </w:p>
    <w:p w14:paraId="6D950448" w14:textId="3600DA83" w:rsidR="00BB3168" w:rsidRPr="005A17D3" w:rsidRDefault="3B31633D" w:rsidP="06536801">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color w:val="000000" w:themeColor="text1"/>
        </w:rPr>
        <w:t xml:space="preserve">The Compact program will be implemented within five years and consists of three projects 1) Energy Storage Project, 2) </w:t>
      </w:r>
      <w:r w:rsidR="0B346296" w:rsidRPr="005A17D3">
        <w:rPr>
          <w:rFonts w:ascii="Roboto" w:eastAsia="Roboto" w:hAnsi="Roboto" w:cs="Roboto"/>
          <w:color w:val="000000" w:themeColor="text1"/>
        </w:rPr>
        <w:t>JETA</w:t>
      </w:r>
      <w:r w:rsidRPr="005A17D3">
        <w:rPr>
          <w:rFonts w:ascii="Roboto" w:eastAsia="Roboto" w:hAnsi="Roboto" w:cs="Roboto"/>
          <w:color w:val="000000" w:themeColor="text1"/>
        </w:rPr>
        <w:t xml:space="preserve"> Project, and 3) </w:t>
      </w:r>
      <w:r w:rsidR="4EC21920" w:rsidRPr="005A17D3">
        <w:rPr>
          <w:rFonts w:ascii="Roboto" w:eastAsia="Roboto" w:hAnsi="Roboto" w:cs="Roboto"/>
          <w:color w:val="000000" w:themeColor="text1"/>
        </w:rPr>
        <w:t>ACFD</w:t>
      </w:r>
      <w:r w:rsidRPr="005A17D3">
        <w:rPr>
          <w:rFonts w:ascii="Roboto" w:eastAsia="Roboto" w:hAnsi="Roboto" w:cs="Roboto"/>
          <w:color w:val="000000" w:themeColor="text1"/>
        </w:rPr>
        <w:t xml:space="preserve"> Project.</w:t>
      </w:r>
    </w:p>
    <w:p w14:paraId="1E5F6F3C" w14:textId="3DC6193F" w:rsidR="00BB3168" w:rsidRPr="005A17D3" w:rsidRDefault="3B31633D" w:rsidP="0063383C">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color w:val="000000" w:themeColor="text1"/>
        </w:rPr>
        <w:t xml:space="preserve">Millenium Challenge Account - Kosovo is recruiting for the position of </w:t>
      </w:r>
      <w:r w:rsidR="00054308">
        <w:rPr>
          <w:rFonts w:ascii="Roboto" w:eastAsia="Roboto" w:hAnsi="Roboto" w:cs="Roboto"/>
          <w:b/>
          <w:bCs/>
          <w:color w:val="000000" w:themeColor="text1"/>
        </w:rPr>
        <w:t>Legal</w:t>
      </w:r>
      <w:r w:rsidR="0063383C" w:rsidRPr="005A17D3">
        <w:rPr>
          <w:rFonts w:ascii="Roboto" w:eastAsia="Roboto" w:hAnsi="Roboto" w:cs="Roboto"/>
          <w:b/>
          <w:bCs/>
          <w:color w:val="000000" w:themeColor="text1"/>
        </w:rPr>
        <w:t xml:space="preserve"> Specialist </w:t>
      </w:r>
      <w:r w:rsidR="009D457B" w:rsidRPr="005A17D3">
        <w:rPr>
          <w:rFonts w:ascii="Roboto" w:eastAsia="Roboto" w:hAnsi="Roboto" w:cs="Roboto"/>
          <w:color w:val="000000" w:themeColor="text1"/>
        </w:rPr>
        <w:t xml:space="preserve">(maternity replacement for a period from </w:t>
      </w:r>
      <w:r w:rsidR="00054308" w:rsidRPr="008A1863">
        <w:rPr>
          <w:rFonts w:ascii="Roboto" w:eastAsia="Roboto" w:hAnsi="Roboto" w:cs="Roboto"/>
          <w:color w:val="000000" w:themeColor="text1"/>
        </w:rPr>
        <w:t>3</w:t>
      </w:r>
      <w:r w:rsidR="009D457B" w:rsidRPr="008A1863">
        <w:rPr>
          <w:rFonts w:ascii="Roboto" w:eastAsia="Roboto" w:hAnsi="Roboto" w:cs="Roboto"/>
          <w:color w:val="000000" w:themeColor="text1"/>
        </w:rPr>
        <w:t xml:space="preserve"> to </w:t>
      </w:r>
      <w:r w:rsidR="005266DA" w:rsidRPr="008A1863">
        <w:rPr>
          <w:rFonts w:ascii="Roboto" w:eastAsia="Roboto" w:hAnsi="Roboto" w:cs="Roboto"/>
          <w:color w:val="000000" w:themeColor="text1"/>
        </w:rPr>
        <w:t>6</w:t>
      </w:r>
      <w:r w:rsidR="009D457B" w:rsidRPr="008A1863">
        <w:rPr>
          <w:rFonts w:ascii="Roboto" w:eastAsia="Roboto" w:hAnsi="Roboto" w:cs="Roboto"/>
          <w:color w:val="000000" w:themeColor="text1"/>
        </w:rPr>
        <w:t xml:space="preserve"> months</w:t>
      </w:r>
      <w:r w:rsidR="009D457B" w:rsidRPr="005A17D3">
        <w:rPr>
          <w:rFonts w:ascii="Roboto" w:eastAsia="Roboto" w:hAnsi="Roboto" w:cs="Roboto"/>
          <w:color w:val="000000" w:themeColor="text1"/>
        </w:rPr>
        <w:t>)</w:t>
      </w:r>
      <w:r w:rsidRPr="005A17D3">
        <w:rPr>
          <w:rFonts w:ascii="Roboto" w:eastAsia="Roboto" w:hAnsi="Roboto" w:cs="Roboto"/>
          <w:color w:val="000000" w:themeColor="text1"/>
        </w:rPr>
        <w:t xml:space="preserve">. </w:t>
      </w:r>
    </w:p>
    <w:p w14:paraId="63244F64" w14:textId="063516D1" w:rsidR="00BB3168" w:rsidRPr="005A17D3" w:rsidRDefault="3B31633D" w:rsidP="086D6085">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b/>
          <w:bCs/>
          <w:color w:val="000000" w:themeColor="text1"/>
        </w:rPr>
        <w:t>Position Summary</w:t>
      </w:r>
    </w:p>
    <w:p w14:paraId="6985B9E9" w14:textId="5CF1E290" w:rsidR="00054308" w:rsidRPr="00054308" w:rsidRDefault="0063383C" w:rsidP="00054308">
      <w:pPr>
        <w:keepNext/>
        <w:jc w:val="both"/>
        <w:rPr>
          <w:rFonts w:ascii="Roboto" w:eastAsia="Roboto" w:hAnsi="Roboto" w:cs="Roboto"/>
          <w:color w:val="000000" w:themeColor="text1"/>
        </w:rPr>
      </w:pPr>
      <w:r w:rsidRPr="005A17D3">
        <w:rPr>
          <w:rFonts w:ascii="Roboto" w:eastAsia="Roboto" w:hAnsi="Roboto" w:cs="Roboto"/>
          <w:color w:val="000000" w:themeColor="text1"/>
        </w:rPr>
        <w:t xml:space="preserve">Under the direct supervision of the </w:t>
      </w:r>
      <w:r w:rsidR="00054308">
        <w:rPr>
          <w:rFonts w:ascii="Roboto" w:eastAsia="Roboto" w:hAnsi="Roboto" w:cs="Roboto"/>
          <w:color w:val="000000" w:themeColor="text1"/>
        </w:rPr>
        <w:t>Acting General Counsel</w:t>
      </w:r>
      <w:r w:rsidR="005266DA">
        <w:rPr>
          <w:rFonts w:ascii="Roboto" w:eastAsia="Roboto" w:hAnsi="Roboto" w:cs="Roboto"/>
          <w:color w:val="000000" w:themeColor="text1"/>
        </w:rPr>
        <w:t>/</w:t>
      </w:r>
      <w:r w:rsidR="00054308">
        <w:rPr>
          <w:rFonts w:ascii="Roboto" w:eastAsia="Roboto" w:hAnsi="Roboto" w:cs="Roboto"/>
          <w:color w:val="000000" w:themeColor="text1"/>
        </w:rPr>
        <w:t>Legal Director</w:t>
      </w:r>
      <w:r w:rsidRPr="005A17D3">
        <w:rPr>
          <w:rFonts w:ascii="Roboto" w:eastAsia="Roboto" w:hAnsi="Roboto" w:cs="Roboto"/>
          <w:color w:val="000000" w:themeColor="text1"/>
        </w:rPr>
        <w:t>,</w:t>
      </w:r>
      <w:r w:rsidR="00054308">
        <w:rPr>
          <w:rFonts w:ascii="Roboto" w:eastAsia="Roboto" w:hAnsi="Roboto" w:cs="Roboto"/>
          <w:color w:val="000000" w:themeColor="text1"/>
        </w:rPr>
        <w:t xml:space="preserve"> </w:t>
      </w:r>
      <w:r w:rsidRPr="005A17D3">
        <w:rPr>
          <w:rFonts w:ascii="Roboto" w:eastAsia="Roboto" w:hAnsi="Roboto" w:cs="Roboto"/>
          <w:color w:val="000000" w:themeColor="text1"/>
        </w:rPr>
        <w:t>the </w:t>
      </w:r>
      <w:r w:rsidR="00054308">
        <w:rPr>
          <w:rFonts w:ascii="Roboto" w:eastAsia="Roboto" w:hAnsi="Roboto" w:cs="Roboto"/>
          <w:b/>
          <w:bCs/>
          <w:color w:val="000000" w:themeColor="text1"/>
          <w:u w:val="single"/>
        </w:rPr>
        <w:t>Legal</w:t>
      </w:r>
      <w:r w:rsidRPr="005A17D3">
        <w:rPr>
          <w:rFonts w:ascii="Roboto" w:eastAsia="Roboto" w:hAnsi="Roboto" w:cs="Roboto"/>
          <w:b/>
          <w:bCs/>
          <w:color w:val="000000" w:themeColor="text1"/>
          <w:u w:val="single"/>
        </w:rPr>
        <w:t xml:space="preserve"> Specialist</w:t>
      </w:r>
      <w:r w:rsidRPr="005A17D3">
        <w:rPr>
          <w:rFonts w:ascii="Roboto" w:eastAsia="Roboto" w:hAnsi="Roboto" w:cs="Roboto"/>
          <w:color w:val="000000" w:themeColor="text1"/>
        </w:rPr>
        <w:t> </w:t>
      </w:r>
      <w:r w:rsidR="00054308" w:rsidRPr="00054308">
        <w:rPr>
          <w:rFonts w:ascii="Roboto" w:eastAsia="Roboto" w:hAnsi="Roboto" w:cs="Roboto"/>
          <w:color w:val="000000" w:themeColor="text1"/>
        </w:rPr>
        <w:t>serves as a legal officer dedicated to ensuring that MCA-Kosovo activities comply with obligations of the MCA</w:t>
      </w:r>
      <w:r w:rsidR="005266DA">
        <w:rPr>
          <w:rFonts w:ascii="Roboto" w:eastAsia="Roboto" w:hAnsi="Roboto" w:cs="Roboto"/>
          <w:color w:val="000000" w:themeColor="text1"/>
        </w:rPr>
        <w:t>-Kosovo</w:t>
      </w:r>
      <w:r w:rsidR="00054308" w:rsidRPr="00054308">
        <w:rPr>
          <w:rFonts w:ascii="Roboto" w:eastAsia="Roboto" w:hAnsi="Roboto" w:cs="Roboto"/>
          <w:color w:val="000000" w:themeColor="text1"/>
        </w:rPr>
        <w:t xml:space="preserve"> contained in the Compact and all other applicable laws, regulations and agreements. The position is based in Pristina, Kosovo.</w:t>
      </w:r>
    </w:p>
    <w:p w14:paraId="458E19D8" w14:textId="4A3A12CF" w:rsidR="00BB3168" w:rsidRDefault="3B31633D" w:rsidP="00054308">
      <w:pPr>
        <w:pStyle w:val="mcak-letterhead"/>
        <w:jc w:val="both"/>
        <w:rPr>
          <w:rFonts w:ascii="Roboto" w:eastAsia="Roboto" w:hAnsi="Roboto" w:cs="Roboto"/>
          <w:b/>
          <w:bCs/>
          <w:color w:val="000000" w:themeColor="text1"/>
        </w:rPr>
      </w:pPr>
      <w:r w:rsidRPr="005A17D3">
        <w:rPr>
          <w:rFonts w:ascii="Roboto" w:eastAsia="Roboto" w:hAnsi="Roboto" w:cs="Roboto"/>
          <w:b/>
          <w:bCs/>
          <w:color w:val="000000" w:themeColor="text1"/>
        </w:rPr>
        <w:t>Duties and Responsibilities</w:t>
      </w:r>
    </w:p>
    <w:p w14:paraId="620B7ED1" w14:textId="72886C22" w:rsidR="00054308" w:rsidRPr="0065227F" w:rsidRDefault="00054308" w:rsidP="00054308">
      <w:pPr>
        <w:pStyle w:val="ListParagraph"/>
        <w:numPr>
          <w:ilvl w:val="0"/>
          <w:numId w:val="46"/>
        </w:numPr>
        <w:spacing w:after="0" w:line="240" w:lineRule="auto"/>
        <w:jc w:val="both"/>
        <w:rPr>
          <w:rFonts w:ascii="Roboto" w:hAnsi="Roboto"/>
        </w:rPr>
      </w:pPr>
      <w:r w:rsidRPr="0065227F">
        <w:rPr>
          <w:rFonts w:ascii="Roboto" w:hAnsi="Roboto"/>
        </w:rPr>
        <w:t xml:space="preserve">Assist the </w:t>
      </w:r>
      <w:r w:rsidR="005266DA">
        <w:rPr>
          <w:rFonts w:ascii="Roboto" w:hAnsi="Roboto"/>
        </w:rPr>
        <w:t xml:space="preserve">Acting </w:t>
      </w:r>
      <w:r w:rsidRPr="0065227F">
        <w:rPr>
          <w:rFonts w:ascii="Roboto" w:hAnsi="Roboto"/>
        </w:rPr>
        <w:t>General Counsel</w:t>
      </w:r>
      <w:r w:rsidR="005266DA">
        <w:rPr>
          <w:rFonts w:ascii="Roboto" w:hAnsi="Roboto"/>
        </w:rPr>
        <w:t>/Legal Director</w:t>
      </w:r>
      <w:r w:rsidRPr="0065227F">
        <w:rPr>
          <w:rFonts w:ascii="Roboto" w:hAnsi="Roboto"/>
        </w:rPr>
        <w:t xml:space="preserve"> in advising the MCA</w:t>
      </w:r>
      <w:r w:rsidR="005266DA">
        <w:rPr>
          <w:rFonts w:ascii="Roboto" w:hAnsi="Roboto"/>
        </w:rPr>
        <w:t>-Kosovo</w:t>
      </w:r>
      <w:r w:rsidRPr="0065227F">
        <w:rPr>
          <w:rFonts w:ascii="Roboto" w:hAnsi="Roboto"/>
        </w:rPr>
        <w:t xml:space="preserve"> </w:t>
      </w:r>
      <w:r w:rsidR="00665E6E">
        <w:rPr>
          <w:rFonts w:ascii="Roboto" w:hAnsi="Roboto"/>
        </w:rPr>
        <w:t>B</w:t>
      </w:r>
      <w:r w:rsidRPr="0065227F">
        <w:rPr>
          <w:rFonts w:ascii="Roboto" w:hAnsi="Roboto"/>
        </w:rPr>
        <w:t xml:space="preserve">oard </w:t>
      </w:r>
      <w:r w:rsidR="00665E6E">
        <w:rPr>
          <w:rFonts w:ascii="Roboto" w:hAnsi="Roboto"/>
        </w:rPr>
        <w:t xml:space="preserve">of Directors </w:t>
      </w:r>
      <w:r w:rsidRPr="0065227F">
        <w:rPr>
          <w:rFonts w:ascii="Roboto" w:hAnsi="Roboto"/>
        </w:rPr>
        <w:t>and MCA</w:t>
      </w:r>
      <w:r w:rsidR="005266DA">
        <w:rPr>
          <w:rFonts w:ascii="Roboto" w:hAnsi="Roboto"/>
        </w:rPr>
        <w:t>-Kosovo</w:t>
      </w:r>
      <w:r w:rsidRPr="0065227F">
        <w:rPr>
          <w:rFonts w:ascii="Roboto" w:hAnsi="Roboto"/>
        </w:rPr>
        <w:t xml:space="preserve"> </w:t>
      </w:r>
      <w:r w:rsidR="005266DA">
        <w:rPr>
          <w:rFonts w:ascii="Roboto" w:hAnsi="Roboto"/>
        </w:rPr>
        <w:t>s</w:t>
      </w:r>
      <w:r w:rsidRPr="0065227F">
        <w:rPr>
          <w:rFonts w:ascii="Roboto" w:hAnsi="Roboto"/>
        </w:rPr>
        <w:t>enior staff on compact implementation and any legal issues affecting the MCA</w:t>
      </w:r>
      <w:r w:rsidR="005266DA">
        <w:rPr>
          <w:rFonts w:ascii="Roboto" w:hAnsi="Roboto"/>
        </w:rPr>
        <w:t>- Kosovo</w:t>
      </w:r>
      <w:r w:rsidRPr="0065227F">
        <w:rPr>
          <w:rFonts w:ascii="Roboto" w:hAnsi="Roboto"/>
        </w:rPr>
        <w:t>.</w:t>
      </w:r>
    </w:p>
    <w:p w14:paraId="6E0D0A57" w14:textId="6929992D" w:rsidR="00054308" w:rsidRPr="0065227F" w:rsidRDefault="00054308" w:rsidP="00054308">
      <w:pPr>
        <w:pStyle w:val="ListParagraph"/>
        <w:numPr>
          <w:ilvl w:val="0"/>
          <w:numId w:val="46"/>
        </w:numPr>
        <w:spacing w:after="0" w:line="240" w:lineRule="auto"/>
        <w:jc w:val="both"/>
        <w:rPr>
          <w:rFonts w:ascii="Roboto" w:hAnsi="Roboto"/>
        </w:rPr>
      </w:pPr>
      <w:r w:rsidRPr="0065227F">
        <w:rPr>
          <w:rFonts w:ascii="Roboto" w:hAnsi="Roboto"/>
        </w:rPr>
        <w:t xml:space="preserve"> Execute a range of activities in the legal function – legal research, preparation of legal documents including briefs, review of contracts, etc. – ensuring responsiveness, transparency, and consistency of service compliant with internal MCC and MCA</w:t>
      </w:r>
      <w:r w:rsidR="005266DA">
        <w:rPr>
          <w:rFonts w:ascii="Roboto" w:hAnsi="Roboto"/>
        </w:rPr>
        <w:t>-Kosovo</w:t>
      </w:r>
      <w:r w:rsidRPr="0065227F">
        <w:rPr>
          <w:rFonts w:ascii="Roboto" w:hAnsi="Roboto"/>
        </w:rPr>
        <w:t xml:space="preserve"> legal standards and national legal requirements.</w:t>
      </w:r>
    </w:p>
    <w:p w14:paraId="05529376" w14:textId="16AC1D60" w:rsidR="00054308" w:rsidRPr="0065227F" w:rsidRDefault="00046296" w:rsidP="00054308">
      <w:pPr>
        <w:pStyle w:val="ListParagraph"/>
        <w:numPr>
          <w:ilvl w:val="0"/>
          <w:numId w:val="46"/>
        </w:numPr>
        <w:spacing w:after="0" w:line="240" w:lineRule="auto"/>
        <w:jc w:val="both"/>
        <w:rPr>
          <w:rFonts w:ascii="Roboto" w:hAnsi="Roboto"/>
        </w:rPr>
      </w:pPr>
      <w:r>
        <w:rPr>
          <w:rFonts w:ascii="Roboto" w:hAnsi="Roboto"/>
        </w:rPr>
        <w:t>Assist</w:t>
      </w:r>
      <w:r w:rsidRPr="0065227F">
        <w:rPr>
          <w:rFonts w:ascii="Roboto" w:hAnsi="Roboto"/>
        </w:rPr>
        <w:t xml:space="preserve"> </w:t>
      </w:r>
      <w:r w:rsidR="00054308" w:rsidRPr="0065227F">
        <w:rPr>
          <w:rFonts w:ascii="Roboto" w:hAnsi="Roboto"/>
        </w:rPr>
        <w:t xml:space="preserve">the </w:t>
      </w:r>
      <w:r w:rsidR="005266DA">
        <w:rPr>
          <w:rFonts w:ascii="Roboto" w:hAnsi="Roboto"/>
        </w:rPr>
        <w:t xml:space="preserve">Acting </w:t>
      </w:r>
      <w:r w:rsidR="00054308" w:rsidRPr="0065227F">
        <w:rPr>
          <w:rFonts w:ascii="Roboto" w:hAnsi="Roboto"/>
        </w:rPr>
        <w:t xml:space="preserve">General Counsel/Legal Director on provision of services and review of documentation, identifying issues which may impede delivery/consistency/conformity and recommend remedial measures to improve service delivery. </w:t>
      </w:r>
    </w:p>
    <w:p w14:paraId="4BEFC00D" w14:textId="5160DB11" w:rsidR="00054308" w:rsidRPr="0065227F" w:rsidRDefault="006A2786" w:rsidP="00054308">
      <w:pPr>
        <w:pStyle w:val="ListParagraph"/>
        <w:numPr>
          <w:ilvl w:val="0"/>
          <w:numId w:val="46"/>
        </w:numPr>
        <w:spacing w:after="0" w:line="240" w:lineRule="auto"/>
        <w:jc w:val="both"/>
        <w:rPr>
          <w:rFonts w:ascii="Roboto" w:hAnsi="Roboto"/>
        </w:rPr>
      </w:pPr>
      <w:r>
        <w:rPr>
          <w:rFonts w:ascii="Roboto" w:hAnsi="Roboto"/>
        </w:rPr>
        <w:t>Assist the Acting General Counsel/Legal Director in a</w:t>
      </w:r>
      <w:r w:rsidR="00054308" w:rsidRPr="0065227F">
        <w:rPr>
          <w:rFonts w:ascii="Roboto" w:hAnsi="Roboto"/>
        </w:rPr>
        <w:t>dvis</w:t>
      </w:r>
      <w:r>
        <w:rPr>
          <w:rFonts w:ascii="Roboto" w:hAnsi="Roboto"/>
        </w:rPr>
        <w:t>ing</w:t>
      </w:r>
      <w:r w:rsidR="00054308" w:rsidRPr="0065227F">
        <w:rPr>
          <w:rFonts w:ascii="Roboto" w:hAnsi="Roboto"/>
        </w:rPr>
        <w:t xml:space="preserve"> MCA</w:t>
      </w:r>
      <w:r w:rsidR="005266DA">
        <w:rPr>
          <w:rFonts w:ascii="Roboto" w:hAnsi="Roboto"/>
        </w:rPr>
        <w:t>-Kosovo</w:t>
      </w:r>
      <w:r w:rsidR="00054308" w:rsidRPr="0065227F">
        <w:rPr>
          <w:rFonts w:ascii="Roboto" w:hAnsi="Roboto"/>
        </w:rPr>
        <w:t xml:space="preserve"> managers and staff on guidelines, timelines, and procedures regarding the provision of legal services to build an informed basis for interactions and to support their smooth and sustained operation.</w:t>
      </w:r>
    </w:p>
    <w:p w14:paraId="47A796AD" w14:textId="0277FF0B" w:rsidR="00054308" w:rsidRPr="0065227F" w:rsidRDefault="006A2786" w:rsidP="00054308">
      <w:pPr>
        <w:pStyle w:val="ListParagraph"/>
        <w:numPr>
          <w:ilvl w:val="0"/>
          <w:numId w:val="46"/>
        </w:numPr>
        <w:spacing w:after="0" w:line="240" w:lineRule="auto"/>
        <w:jc w:val="both"/>
        <w:rPr>
          <w:rFonts w:ascii="Roboto" w:hAnsi="Roboto"/>
        </w:rPr>
      </w:pPr>
      <w:r>
        <w:rPr>
          <w:rFonts w:ascii="Roboto" w:hAnsi="Roboto"/>
        </w:rPr>
        <w:t>Assist the Acting General Counsel/Legal Director in o</w:t>
      </w:r>
      <w:r w:rsidR="00054308" w:rsidRPr="0065227F">
        <w:rPr>
          <w:rFonts w:ascii="Roboto" w:hAnsi="Roboto"/>
        </w:rPr>
        <w:t>rganiz</w:t>
      </w:r>
      <w:r>
        <w:rPr>
          <w:rFonts w:ascii="Roboto" w:hAnsi="Roboto"/>
        </w:rPr>
        <w:t>ing</w:t>
      </w:r>
      <w:r w:rsidR="00054308" w:rsidRPr="0065227F">
        <w:rPr>
          <w:rFonts w:ascii="Roboto" w:hAnsi="Roboto"/>
        </w:rPr>
        <w:t xml:space="preserve"> and document</w:t>
      </w:r>
      <w:r>
        <w:rPr>
          <w:rFonts w:ascii="Roboto" w:hAnsi="Roboto"/>
        </w:rPr>
        <w:t>ing</w:t>
      </w:r>
      <w:r w:rsidR="00054308" w:rsidRPr="0065227F">
        <w:rPr>
          <w:rFonts w:ascii="Roboto" w:hAnsi="Roboto"/>
        </w:rPr>
        <w:t xml:space="preserve"> MCA-Kosovo Board activities, ensuring compliance with established governance guidelines and procedures, and disseminate communications and documentation, as appropriate.</w:t>
      </w:r>
    </w:p>
    <w:p w14:paraId="034C5088" w14:textId="77777777" w:rsidR="00054308" w:rsidRPr="0065227F" w:rsidRDefault="00054308" w:rsidP="00054308">
      <w:pPr>
        <w:pStyle w:val="ListParagraph"/>
        <w:numPr>
          <w:ilvl w:val="0"/>
          <w:numId w:val="46"/>
        </w:numPr>
        <w:spacing w:after="0" w:line="240" w:lineRule="auto"/>
        <w:jc w:val="both"/>
        <w:rPr>
          <w:rFonts w:ascii="Roboto" w:hAnsi="Roboto"/>
        </w:rPr>
      </w:pPr>
      <w:r w:rsidRPr="0065227F">
        <w:rPr>
          <w:rFonts w:ascii="Roboto" w:hAnsi="Roboto"/>
        </w:rPr>
        <w:t>Document all legal function activities and issues to support audit, monitoring, and reporting to sustain the different processes/services and strengthen transparency, accountability, and compliance.</w:t>
      </w:r>
    </w:p>
    <w:p w14:paraId="5A71FD33" w14:textId="57A4A4D0" w:rsidR="00054308" w:rsidRPr="008A1863" w:rsidRDefault="00054308" w:rsidP="008A1863">
      <w:pPr>
        <w:pStyle w:val="ListParagraph"/>
        <w:numPr>
          <w:ilvl w:val="0"/>
          <w:numId w:val="46"/>
        </w:numPr>
        <w:rPr>
          <w:rFonts w:ascii="Roboto" w:eastAsia="Roboto" w:hAnsi="Roboto" w:cs="Roboto"/>
          <w:color w:val="000000" w:themeColor="text1"/>
        </w:rPr>
      </w:pPr>
      <w:r w:rsidRPr="008A1863">
        <w:rPr>
          <w:rFonts w:ascii="Roboto" w:hAnsi="Roboto"/>
        </w:rPr>
        <w:lastRenderedPageBreak/>
        <w:t>Maintain legal documents and ensure their accuracy, while also ensuring availability to support audit, budgeting, reporting, and decision-making.</w:t>
      </w:r>
    </w:p>
    <w:p w14:paraId="055C966B" w14:textId="5009344E" w:rsidR="00BB3168" w:rsidRPr="005A17D3" w:rsidRDefault="3B31633D" w:rsidP="30548561">
      <w:pPr>
        <w:spacing w:beforeAutospacing="1" w:after="0" w:afterAutospacing="1" w:line="240" w:lineRule="auto"/>
        <w:jc w:val="both"/>
        <w:rPr>
          <w:rFonts w:ascii="Roboto" w:eastAsia="Roboto" w:hAnsi="Roboto" w:cs="Roboto"/>
          <w:color w:val="000000" w:themeColor="text1"/>
        </w:rPr>
      </w:pPr>
      <w:r w:rsidRPr="005A17D3">
        <w:rPr>
          <w:rFonts w:ascii="Roboto" w:eastAsia="Roboto" w:hAnsi="Roboto" w:cs="Roboto"/>
          <w:b/>
          <w:bCs/>
          <w:color w:val="000000" w:themeColor="text1"/>
        </w:rPr>
        <w:t>Required Knowledge and Skills</w:t>
      </w:r>
    </w:p>
    <w:p w14:paraId="17EED433" w14:textId="77777777" w:rsidR="00054308" w:rsidRPr="0065227F" w:rsidRDefault="00054308" w:rsidP="00054308">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65227F">
        <w:rPr>
          <w:rFonts w:ascii="Roboto" w:eastAsia="Roboto" w:hAnsi="Roboto" w:cs="Roboto"/>
          <w:color w:val="000000" w:themeColor="text1"/>
          <w:sz w:val="22"/>
        </w:rPr>
        <w:t xml:space="preserve">Law degree and qualified and in good standing to practice law in </w:t>
      </w:r>
      <w:proofErr w:type="gramStart"/>
      <w:r w:rsidRPr="0065227F">
        <w:rPr>
          <w:rFonts w:ascii="Roboto" w:eastAsia="Roboto" w:hAnsi="Roboto" w:cs="Roboto"/>
          <w:color w:val="000000" w:themeColor="text1"/>
          <w:sz w:val="22"/>
        </w:rPr>
        <w:t>Kosovo;</w:t>
      </w:r>
      <w:proofErr w:type="gramEnd"/>
    </w:p>
    <w:p w14:paraId="404F5808" w14:textId="77777777" w:rsidR="00054308" w:rsidRPr="0065227F" w:rsidRDefault="00054308" w:rsidP="00054308">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65227F">
        <w:rPr>
          <w:rFonts w:ascii="Roboto" w:eastAsia="Roboto" w:hAnsi="Roboto" w:cs="Roboto"/>
          <w:color w:val="000000" w:themeColor="text1"/>
          <w:sz w:val="22"/>
        </w:rPr>
        <w:t xml:space="preserve">Minimum three (3) years of relevant experience working in the legal field in private and/or public </w:t>
      </w:r>
      <w:proofErr w:type="gramStart"/>
      <w:r w:rsidRPr="0065227F">
        <w:rPr>
          <w:rFonts w:ascii="Roboto" w:eastAsia="Roboto" w:hAnsi="Roboto" w:cs="Roboto"/>
          <w:color w:val="000000" w:themeColor="text1"/>
          <w:sz w:val="22"/>
        </w:rPr>
        <w:t>sector;</w:t>
      </w:r>
      <w:proofErr w:type="gramEnd"/>
    </w:p>
    <w:p w14:paraId="3EF10AE4" w14:textId="77777777" w:rsidR="00054308" w:rsidRPr="0065227F" w:rsidRDefault="00054308" w:rsidP="00054308">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65227F">
        <w:rPr>
          <w:rFonts w:ascii="Roboto" w:eastAsia="Roboto" w:hAnsi="Roboto" w:cs="Roboto"/>
          <w:color w:val="000000" w:themeColor="text1"/>
          <w:sz w:val="22"/>
        </w:rPr>
        <w:t xml:space="preserve">Demonstrated experience with a diverse range of legal issues with an emphasis on transactional practice, including commercial transactions, project finance, bank finance, construction and/or general corporate </w:t>
      </w:r>
      <w:proofErr w:type="gramStart"/>
      <w:r w:rsidRPr="0065227F">
        <w:rPr>
          <w:rFonts w:ascii="Roboto" w:eastAsia="Roboto" w:hAnsi="Roboto" w:cs="Roboto"/>
          <w:color w:val="000000" w:themeColor="text1"/>
          <w:sz w:val="22"/>
        </w:rPr>
        <w:t>law;</w:t>
      </w:r>
      <w:proofErr w:type="gramEnd"/>
    </w:p>
    <w:p w14:paraId="5052E881" w14:textId="47CBC227" w:rsidR="00324222" w:rsidRPr="0065227F" w:rsidRDefault="00324222" w:rsidP="00F37A2E">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65227F">
        <w:rPr>
          <w:rFonts w:ascii="Roboto" w:eastAsia="Roboto" w:hAnsi="Roboto" w:cs="Roboto"/>
          <w:color w:val="000000" w:themeColor="text1"/>
          <w:sz w:val="22"/>
        </w:rPr>
        <w:t>Fluency in English and in another official language of Kosovo (Albanian or Serbian) is required. Proficiency in Albanian is preferred for candidates who speak Serbian, and vice versa.</w:t>
      </w:r>
    </w:p>
    <w:p w14:paraId="621771BD" w14:textId="77777777" w:rsidR="007A429E" w:rsidRPr="005A17D3" w:rsidRDefault="007A429E" w:rsidP="007A429E">
      <w:pPr>
        <w:spacing w:beforeAutospacing="1" w:after="0" w:afterAutospacing="1" w:line="240" w:lineRule="auto"/>
        <w:jc w:val="both"/>
        <w:rPr>
          <w:rFonts w:ascii="Roboto" w:eastAsia="Roboto" w:hAnsi="Roboto" w:cs="Roboto"/>
          <w:b/>
          <w:bCs/>
          <w:color w:val="000000" w:themeColor="text1"/>
        </w:rPr>
      </w:pPr>
      <w:r w:rsidRPr="005A17D3">
        <w:rPr>
          <w:rFonts w:ascii="Roboto" w:eastAsia="Roboto" w:hAnsi="Roboto" w:cs="Roboto"/>
          <w:b/>
          <w:bCs/>
          <w:color w:val="000000" w:themeColor="text1"/>
        </w:rPr>
        <w:t>Preferred background and work experience:</w:t>
      </w:r>
    </w:p>
    <w:p w14:paraId="4524EC13" w14:textId="77777777" w:rsidR="00054308" w:rsidRPr="00054308" w:rsidRDefault="00054308" w:rsidP="00054308">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054308">
        <w:rPr>
          <w:rFonts w:ascii="Roboto" w:eastAsia="Roboto" w:hAnsi="Roboto" w:cs="Roboto"/>
          <w:color w:val="000000" w:themeColor="text1"/>
          <w:sz w:val="22"/>
        </w:rPr>
        <w:t xml:space="preserve">Demonstrated knowledge of the Kosovar legal </w:t>
      </w:r>
      <w:proofErr w:type="gramStart"/>
      <w:r w:rsidRPr="00054308">
        <w:rPr>
          <w:rFonts w:ascii="Roboto" w:eastAsia="Roboto" w:hAnsi="Roboto" w:cs="Roboto"/>
          <w:color w:val="000000" w:themeColor="text1"/>
          <w:sz w:val="22"/>
        </w:rPr>
        <w:t>framework;</w:t>
      </w:r>
      <w:proofErr w:type="gramEnd"/>
    </w:p>
    <w:p w14:paraId="3481811A" w14:textId="10645148" w:rsidR="00054308" w:rsidRPr="00054308" w:rsidRDefault="00054308" w:rsidP="00054308">
      <w:pPr>
        <w:pStyle w:val="mcak-letterhead"/>
        <w:numPr>
          <w:ilvl w:val="0"/>
          <w:numId w:val="29"/>
        </w:numPr>
        <w:spacing w:beforeAutospacing="1" w:after="0" w:afterAutospacing="1" w:line="240" w:lineRule="auto"/>
        <w:jc w:val="both"/>
        <w:rPr>
          <w:rFonts w:ascii="Roboto" w:eastAsia="Roboto" w:hAnsi="Roboto" w:cs="Roboto"/>
          <w:color w:val="000000" w:themeColor="text1"/>
          <w:sz w:val="22"/>
        </w:rPr>
      </w:pPr>
      <w:r w:rsidRPr="00054308">
        <w:rPr>
          <w:rFonts w:ascii="Roboto" w:eastAsia="Roboto" w:hAnsi="Roboto" w:cs="Roboto"/>
          <w:color w:val="000000" w:themeColor="text1"/>
          <w:sz w:val="22"/>
        </w:rPr>
        <w:t>Experience in working for or with the government of Kosovo, donor agencies, international organizations.</w:t>
      </w:r>
    </w:p>
    <w:p w14:paraId="547D5DD8" w14:textId="5DCDCC48" w:rsidR="00BB3168" w:rsidRPr="0063383C" w:rsidRDefault="3B31633D" w:rsidP="086D6085">
      <w:pPr>
        <w:spacing w:beforeAutospacing="1" w:after="0" w:afterAutospacing="1" w:line="240" w:lineRule="auto"/>
        <w:contextualSpacing/>
        <w:jc w:val="both"/>
        <w:rPr>
          <w:rFonts w:ascii="Roboto" w:eastAsia="Roboto" w:hAnsi="Roboto" w:cs="Roboto"/>
          <w:color w:val="000000" w:themeColor="text1"/>
        </w:rPr>
      </w:pPr>
      <w:r w:rsidRPr="005A17D3">
        <w:rPr>
          <w:rFonts w:ascii="Roboto" w:eastAsia="Roboto" w:hAnsi="Roboto" w:cs="Roboto"/>
          <w:color w:val="000000" w:themeColor="text1"/>
        </w:rPr>
        <w:t>For more information on MCC and the Kosovo compact, please go to:</w:t>
      </w:r>
    </w:p>
    <w:p w14:paraId="24B95499" w14:textId="45A192BC" w:rsidR="00BB3168" w:rsidRPr="0063383C" w:rsidRDefault="3B31633D" w:rsidP="086D6085">
      <w:pPr>
        <w:spacing w:beforeAutospacing="1" w:after="0" w:afterAutospacing="1" w:line="240" w:lineRule="auto"/>
        <w:rPr>
          <w:rFonts w:ascii="Roboto" w:eastAsia="Roboto" w:hAnsi="Roboto" w:cs="Roboto"/>
          <w:color w:val="0000FF"/>
        </w:rPr>
      </w:pPr>
      <w:hyperlink r:id="rId10">
        <w:r w:rsidRPr="0063383C">
          <w:rPr>
            <w:rStyle w:val="Hyperlink"/>
            <w:rFonts w:ascii="Roboto" w:eastAsia="Roboto" w:hAnsi="Roboto" w:cs="Roboto"/>
            <w:b/>
            <w:bCs/>
            <w:color w:val="0000FF"/>
          </w:rPr>
          <w:t>Kosovo Compact | Millennium Challenge Corporation (mcc.gov)</w:t>
        </w:r>
      </w:hyperlink>
    </w:p>
    <w:p w14:paraId="37A443E8" w14:textId="1E580177" w:rsidR="00BB3168" w:rsidRPr="0063383C" w:rsidRDefault="3B31633D" w:rsidP="086D6085">
      <w:pPr>
        <w:spacing w:beforeAutospacing="1" w:after="0" w:afterAutospacing="1" w:line="240" w:lineRule="auto"/>
        <w:rPr>
          <w:rFonts w:ascii="Roboto" w:eastAsia="Roboto" w:hAnsi="Roboto" w:cs="Roboto"/>
          <w:color w:val="6B6B6B"/>
        </w:rPr>
      </w:pPr>
      <w:hyperlink r:id="rId11">
        <w:r w:rsidRPr="0063383C">
          <w:rPr>
            <w:rStyle w:val="Hyperlink"/>
            <w:rFonts w:ascii="Roboto" w:eastAsia="Roboto" w:hAnsi="Roboto" w:cs="Roboto"/>
            <w:b/>
            <w:bCs/>
          </w:rPr>
          <w:t>Millennium Challenge Account (MCA) - Kosovo | mcakosovo.org</w:t>
        </w:r>
      </w:hyperlink>
    </w:p>
    <w:p w14:paraId="120DD2AE" w14:textId="70AC349E" w:rsidR="00BB3168" w:rsidRPr="0063383C" w:rsidRDefault="3B31633D" w:rsidP="086D6085">
      <w:pPr>
        <w:spacing w:beforeAutospacing="1" w:after="0" w:afterAutospacing="1" w:line="240" w:lineRule="auto"/>
        <w:rPr>
          <w:rFonts w:ascii="Roboto" w:eastAsia="Roboto" w:hAnsi="Roboto" w:cs="Roboto"/>
          <w:color w:val="000000" w:themeColor="text1"/>
        </w:rPr>
      </w:pPr>
      <w:r w:rsidRPr="0063383C">
        <w:rPr>
          <w:rFonts w:ascii="Roboto" w:eastAsia="Roboto" w:hAnsi="Roboto" w:cs="Roboto"/>
          <w:b/>
          <w:bCs/>
          <w:color w:val="000000" w:themeColor="text1"/>
        </w:rPr>
        <w:t>Application Procedure:</w:t>
      </w:r>
    </w:p>
    <w:p w14:paraId="2968DBEA" w14:textId="71D9102B" w:rsidR="00BB3168" w:rsidRPr="0063383C" w:rsidRDefault="3B31633D" w:rsidP="086D6085">
      <w:pPr>
        <w:spacing w:beforeAutospacing="1" w:after="0" w:afterAutospacing="1" w:line="240" w:lineRule="auto"/>
        <w:rPr>
          <w:rFonts w:ascii="Roboto" w:eastAsia="Roboto" w:hAnsi="Roboto" w:cs="Roboto"/>
          <w:color w:val="000000" w:themeColor="text1"/>
        </w:rPr>
      </w:pPr>
      <w:r w:rsidRPr="0063383C">
        <w:rPr>
          <w:rFonts w:ascii="Roboto" w:eastAsia="Roboto" w:hAnsi="Roboto" w:cs="Roboto"/>
          <w:i/>
          <w:iCs/>
          <w:color w:val="000000" w:themeColor="text1"/>
        </w:rPr>
        <w:t xml:space="preserve">All interested applicants are required to complete the offline Application Form, which you can download through this </w:t>
      </w:r>
      <w:hyperlink r:id="rId12">
        <w:r w:rsidRPr="0063383C">
          <w:rPr>
            <w:rStyle w:val="Hyperlink"/>
            <w:rFonts w:ascii="Roboto" w:eastAsia="Roboto" w:hAnsi="Roboto" w:cs="Roboto"/>
            <w:b/>
            <w:bCs/>
            <w:i/>
            <w:iCs/>
          </w:rPr>
          <w:t>link</w:t>
        </w:r>
      </w:hyperlink>
      <w:r w:rsidRPr="0063383C">
        <w:rPr>
          <w:rFonts w:ascii="Roboto" w:eastAsia="Roboto" w:hAnsi="Roboto" w:cs="Roboto"/>
          <w:b/>
          <w:bCs/>
          <w:i/>
          <w:iCs/>
          <w:color w:val="000000" w:themeColor="text1"/>
        </w:rPr>
        <w:t>.</w:t>
      </w:r>
    </w:p>
    <w:p w14:paraId="125B356B" w14:textId="7270EED2" w:rsidR="00BB3168" w:rsidRPr="0063383C" w:rsidRDefault="3B31633D" w:rsidP="086D6085">
      <w:pPr>
        <w:spacing w:after="0" w:line="240" w:lineRule="auto"/>
        <w:jc w:val="both"/>
        <w:rPr>
          <w:rFonts w:ascii="Roboto" w:eastAsia="Roboto" w:hAnsi="Roboto" w:cs="Roboto"/>
          <w:color w:val="000000" w:themeColor="text1"/>
        </w:rPr>
      </w:pPr>
      <w:r w:rsidRPr="0063383C">
        <w:rPr>
          <w:rFonts w:ascii="Roboto" w:eastAsia="Roboto" w:hAnsi="Roboto" w:cs="Roboto"/>
          <w:i/>
          <w:iCs/>
          <w:color w:val="000000" w:themeColor="text1"/>
        </w:rPr>
        <w:t>Please send electronically the required completed Application Form, including an up-to-date resume to </w:t>
      </w:r>
      <w:hyperlink r:id="rId13">
        <w:r w:rsidRPr="0063383C">
          <w:rPr>
            <w:rStyle w:val="Hyperlink"/>
            <w:rFonts w:ascii="Roboto" w:eastAsia="Roboto" w:hAnsi="Roboto" w:cs="Roboto"/>
            <w:b/>
            <w:bCs/>
          </w:rPr>
          <w:t>HR@mcakosovo.org</w:t>
        </w:r>
      </w:hyperlink>
      <w:r w:rsidRPr="0063383C">
        <w:rPr>
          <w:rFonts w:ascii="Roboto" w:eastAsia="Roboto" w:hAnsi="Roboto" w:cs="Roboto"/>
          <w:b/>
          <w:bCs/>
          <w:color w:val="0000FF"/>
        </w:rPr>
        <w:t xml:space="preserve"> </w:t>
      </w:r>
      <w:r w:rsidRPr="0063383C">
        <w:rPr>
          <w:rFonts w:ascii="Roboto" w:eastAsia="Roboto" w:hAnsi="Roboto" w:cs="Roboto"/>
          <w:i/>
          <w:iCs/>
          <w:color w:val="000000" w:themeColor="text1"/>
        </w:rPr>
        <w:t>no later than </w:t>
      </w:r>
      <w:r w:rsidR="00054308">
        <w:rPr>
          <w:rFonts w:ascii="Roboto" w:eastAsia="Roboto" w:hAnsi="Roboto" w:cs="Roboto"/>
          <w:i/>
          <w:iCs/>
          <w:color w:val="000000" w:themeColor="text1"/>
        </w:rPr>
        <w:t>December 31</w:t>
      </w:r>
      <w:r w:rsidR="00BE43EB" w:rsidRPr="0063383C">
        <w:rPr>
          <w:rFonts w:ascii="Roboto" w:eastAsia="Roboto" w:hAnsi="Roboto" w:cs="Roboto"/>
          <w:i/>
          <w:iCs/>
          <w:color w:val="000000" w:themeColor="text1"/>
        </w:rPr>
        <w:t>,</w:t>
      </w:r>
      <w:r w:rsidRPr="0063383C">
        <w:rPr>
          <w:rFonts w:ascii="Roboto" w:eastAsia="Roboto" w:hAnsi="Roboto" w:cs="Roboto"/>
          <w:i/>
          <w:iCs/>
          <w:color w:val="000000" w:themeColor="text1"/>
        </w:rPr>
        <w:t xml:space="preserve"> </w:t>
      </w:r>
      <w:proofErr w:type="gramStart"/>
      <w:r w:rsidRPr="0063383C">
        <w:rPr>
          <w:rFonts w:ascii="Roboto" w:eastAsia="Roboto" w:hAnsi="Roboto" w:cs="Roboto"/>
          <w:i/>
          <w:iCs/>
          <w:color w:val="000000" w:themeColor="text1"/>
        </w:rPr>
        <w:t>202</w:t>
      </w:r>
      <w:r w:rsidR="001F1BE5" w:rsidRPr="0063383C">
        <w:rPr>
          <w:rFonts w:ascii="Roboto" w:eastAsia="Roboto" w:hAnsi="Roboto" w:cs="Roboto"/>
          <w:i/>
          <w:iCs/>
          <w:color w:val="000000" w:themeColor="text1"/>
        </w:rPr>
        <w:t>5</w:t>
      </w:r>
      <w:proofErr w:type="gramEnd"/>
      <w:r w:rsidRPr="0063383C">
        <w:rPr>
          <w:rFonts w:ascii="Roboto" w:eastAsia="Roboto" w:hAnsi="Roboto" w:cs="Roboto"/>
          <w:i/>
          <w:iCs/>
          <w:color w:val="000000" w:themeColor="text1"/>
        </w:rPr>
        <w:t xml:space="preserve"> before 23:59 Kosovo time. Only completed application </w:t>
      </w:r>
      <w:proofErr w:type="gramStart"/>
      <w:r w:rsidRPr="0063383C">
        <w:rPr>
          <w:rFonts w:ascii="Roboto" w:eastAsia="Roboto" w:hAnsi="Roboto" w:cs="Roboto"/>
          <w:i/>
          <w:iCs/>
          <w:color w:val="000000" w:themeColor="text1"/>
        </w:rPr>
        <w:t>package</w:t>
      </w:r>
      <w:proofErr w:type="gramEnd"/>
      <w:r w:rsidRPr="0063383C">
        <w:rPr>
          <w:rFonts w:ascii="Roboto" w:eastAsia="Roboto" w:hAnsi="Roboto" w:cs="Roboto"/>
          <w:i/>
          <w:iCs/>
          <w:color w:val="000000" w:themeColor="text1"/>
        </w:rPr>
        <w:t xml:space="preserve"> will be accepted (resume and application form). The e-mail subject line must indicate the position title for which you are applying.</w:t>
      </w:r>
    </w:p>
    <w:p w14:paraId="19079396" w14:textId="665B1B9B" w:rsidR="00BB3168" w:rsidRPr="0063383C" w:rsidRDefault="3B31633D" w:rsidP="086D6085">
      <w:pPr>
        <w:spacing w:beforeAutospacing="1" w:after="0" w:afterAutospacing="1" w:line="240" w:lineRule="auto"/>
        <w:jc w:val="both"/>
        <w:rPr>
          <w:rFonts w:ascii="Roboto" w:eastAsia="Roboto" w:hAnsi="Roboto" w:cs="Roboto"/>
          <w:color w:val="000000" w:themeColor="text1"/>
        </w:rPr>
      </w:pPr>
      <w:r w:rsidRPr="0063383C">
        <w:rPr>
          <w:rFonts w:ascii="Roboto" w:eastAsia="Roboto" w:hAnsi="Roboto" w:cs="Roboto"/>
          <w:i/>
          <w:iCs/>
          <w:color w:val="000000" w:themeColor="text1"/>
        </w:rPr>
        <w:t>Kindly note that applications received after the deadline, submitted in different formats than the given Application Form or in languages other than English shall not be considered. Only those candidates who are selected to participate in the subsequent stages of recruitment will be contacted.</w:t>
      </w:r>
    </w:p>
    <w:p w14:paraId="36FE4A98" w14:textId="5EEE5B50" w:rsidR="006A07F2" w:rsidRPr="00A847E7" w:rsidRDefault="3B31633D" w:rsidP="00872356">
      <w:pPr>
        <w:spacing w:beforeAutospacing="1" w:after="0" w:afterAutospacing="1" w:line="240" w:lineRule="auto"/>
        <w:jc w:val="both"/>
      </w:pPr>
      <w:r w:rsidRPr="0063383C">
        <w:rPr>
          <w:rFonts w:ascii="Roboto" w:eastAsia="Roboto" w:hAnsi="Roboto" w:cs="Roboto"/>
          <w:i/>
          <w:iCs/>
          <w:color w:val="000000" w:themeColor="text1"/>
        </w:rPr>
        <w:t xml:space="preserve">All MCA-Kosovo employees will be selected based on an open and competitive </w:t>
      </w:r>
      <w:proofErr w:type="gramStart"/>
      <w:r w:rsidRPr="0063383C">
        <w:rPr>
          <w:rFonts w:ascii="Roboto" w:eastAsia="Roboto" w:hAnsi="Roboto" w:cs="Roboto"/>
          <w:i/>
          <w:iCs/>
          <w:color w:val="000000" w:themeColor="text1"/>
        </w:rPr>
        <w:t>recruitment</w:t>
      </w:r>
      <w:proofErr w:type="gramEnd"/>
      <w:r w:rsidRPr="0063383C">
        <w:rPr>
          <w:rFonts w:ascii="Roboto" w:eastAsia="Roboto" w:hAnsi="Roboto" w:cs="Roboto"/>
          <w:i/>
          <w:iCs/>
          <w:color w:val="000000" w:themeColor="text1"/>
        </w:rPr>
        <w:t xml:space="preserve"> and selection process in accordance with the provisions of the Compact. In addition, the recruitment of all employees of MCA-Kosovo will be carried out in accordance with the principles and indications stipulated by the constitutional and legal provisions, including equal opportunity, merit, competency, transparency, and non-discrimination under all its forms. </w:t>
      </w:r>
    </w:p>
    <w:sectPr w:rsidR="006A07F2" w:rsidRPr="00A847E7">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9645D" w14:textId="77777777" w:rsidR="002276A6" w:rsidRDefault="002276A6" w:rsidP="0083663B">
      <w:pPr>
        <w:spacing w:after="0" w:line="240" w:lineRule="auto"/>
      </w:pPr>
      <w:r>
        <w:separator/>
      </w:r>
    </w:p>
  </w:endnote>
  <w:endnote w:type="continuationSeparator" w:id="0">
    <w:p w14:paraId="2DA49838" w14:textId="77777777" w:rsidR="002276A6" w:rsidRDefault="002276A6" w:rsidP="0083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700A" w14:textId="77777777" w:rsidR="002276A6" w:rsidRDefault="002276A6" w:rsidP="0083663B">
      <w:pPr>
        <w:spacing w:after="0" w:line="240" w:lineRule="auto"/>
      </w:pPr>
      <w:r>
        <w:separator/>
      </w:r>
    </w:p>
  </w:footnote>
  <w:footnote w:type="continuationSeparator" w:id="0">
    <w:p w14:paraId="6DA0EACE" w14:textId="77777777" w:rsidR="002276A6" w:rsidRDefault="002276A6" w:rsidP="00836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78B5" w14:textId="4CE8B817" w:rsidR="0083663B" w:rsidRDefault="0083663B">
    <w:pPr>
      <w:pStyle w:val="Header"/>
    </w:pPr>
    <w:r>
      <w:rPr>
        <w:noProof/>
      </w:rPr>
      <mc:AlternateContent>
        <mc:Choice Requires="wps">
          <w:drawing>
            <wp:anchor distT="0" distB="0" distL="0" distR="0" simplePos="0" relativeHeight="251659264" behindDoc="0" locked="0" layoutInCell="1" allowOverlap="1" wp14:anchorId="16EB1942" wp14:editId="454B06F4">
              <wp:simplePos x="635" y="635"/>
              <wp:positionH relativeFrom="page">
                <wp:align>center</wp:align>
              </wp:positionH>
              <wp:positionV relativeFrom="page">
                <wp:align>top</wp:align>
              </wp:positionV>
              <wp:extent cx="876300" cy="390525"/>
              <wp:effectExtent l="0" t="0" r="0" b="9525"/>
              <wp:wrapNone/>
              <wp:docPr id="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90525"/>
                      </a:xfrm>
                      <a:prstGeom prst="rect">
                        <a:avLst/>
                      </a:prstGeom>
                      <a:noFill/>
                      <a:ln>
                        <a:noFill/>
                      </a:ln>
                    </wps:spPr>
                    <wps:txbx>
                      <w:txbxContent>
                        <w:p w14:paraId="48BC42F9" w14:textId="796225A4"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EB1942" id="_x0000_t202" coordsize="21600,21600" o:spt="202" path="m,l,21600r21600,l21600,xe">
              <v:stroke joinstyle="miter"/>
              <v:path gradientshapeok="t" o:connecttype="rect"/>
            </v:shapetype>
            <v:shape id="Text Box 2" o:spid="_x0000_s1026" type="#_x0000_t202" alt="UNCLASSIFIED" style="position:absolute;margin-left:0;margin-top:0;width:69pt;height:30.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" filled="f" stroked="f">
              <v:textbox style="mso-fit-shape-to-text:t" inset="0,15pt,0,0">
                <w:txbxContent>
                  <w:p w14:paraId="48BC42F9" w14:textId="796225A4"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FB2D" w14:textId="1774F4BD" w:rsidR="0083663B" w:rsidRDefault="0083663B">
    <w:pPr>
      <w:pStyle w:val="Header"/>
    </w:pPr>
    <w:r>
      <w:rPr>
        <w:noProof/>
      </w:rPr>
      <mc:AlternateContent>
        <mc:Choice Requires="wps">
          <w:drawing>
            <wp:anchor distT="0" distB="0" distL="0" distR="0" simplePos="0" relativeHeight="251660288" behindDoc="0" locked="0" layoutInCell="1" allowOverlap="1" wp14:anchorId="7CDDA962" wp14:editId="724F8E57">
              <wp:simplePos x="635" y="635"/>
              <wp:positionH relativeFrom="page">
                <wp:align>center</wp:align>
              </wp:positionH>
              <wp:positionV relativeFrom="page">
                <wp:align>top</wp:align>
              </wp:positionV>
              <wp:extent cx="876300" cy="390525"/>
              <wp:effectExtent l="0" t="0" r="0" b="9525"/>
              <wp:wrapNone/>
              <wp:docPr id="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90525"/>
                      </a:xfrm>
                      <a:prstGeom prst="rect">
                        <a:avLst/>
                      </a:prstGeom>
                      <a:noFill/>
                      <a:ln>
                        <a:noFill/>
                      </a:ln>
                    </wps:spPr>
                    <wps:txbx>
                      <w:txbxContent>
                        <w:p w14:paraId="314AC442" w14:textId="1C57E096"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DA962" id="_x0000_t202" coordsize="21600,21600" o:spt="202" path="m,l,21600r21600,l21600,xe">
              <v:stroke joinstyle="miter"/>
              <v:path gradientshapeok="t" o:connecttype="rect"/>
            </v:shapetype>
            <v:shape id="Text Box 3" o:spid="_x0000_s1027" type="#_x0000_t202" alt="UNCLASSIFIED" style="position:absolute;margin-left:0;margin-top:0;width:69pt;height:30.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" filled="f" stroked="f">
              <v:textbox style="mso-fit-shape-to-text:t" inset="0,15pt,0,0">
                <w:txbxContent>
                  <w:p w14:paraId="314AC442" w14:textId="1C57E096"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CFFB" w14:textId="0AA78B8D" w:rsidR="0083663B" w:rsidRDefault="0083663B">
    <w:pPr>
      <w:pStyle w:val="Header"/>
    </w:pPr>
    <w:r>
      <w:rPr>
        <w:noProof/>
      </w:rPr>
      <mc:AlternateContent>
        <mc:Choice Requires="wps">
          <w:drawing>
            <wp:anchor distT="0" distB="0" distL="0" distR="0" simplePos="0" relativeHeight="251658240" behindDoc="0" locked="0" layoutInCell="1" allowOverlap="1" wp14:anchorId="58A151C0" wp14:editId="60751A26">
              <wp:simplePos x="635" y="635"/>
              <wp:positionH relativeFrom="page">
                <wp:align>center</wp:align>
              </wp:positionH>
              <wp:positionV relativeFrom="page">
                <wp:align>top</wp:align>
              </wp:positionV>
              <wp:extent cx="876300" cy="390525"/>
              <wp:effectExtent l="0" t="0" r="0" b="9525"/>
              <wp:wrapNone/>
              <wp:docPr id="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6300" cy="390525"/>
                      </a:xfrm>
                      <a:prstGeom prst="rect">
                        <a:avLst/>
                      </a:prstGeom>
                      <a:noFill/>
                      <a:ln>
                        <a:noFill/>
                      </a:ln>
                    </wps:spPr>
                    <wps:txbx>
                      <w:txbxContent>
                        <w:p w14:paraId="258090D4" w14:textId="5040C93D"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151C0" id="_x0000_t202" coordsize="21600,21600" o:spt="202" path="m,l,21600r21600,l21600,xe">
              <v:stroke joinstyle="miter"/>
              <v:path gradientshapeok="t" o:connecttype="rect"/>
            </v:shapetype>
            <v:shape id="Text Box 1" o:spid="_x0000_s1028" type="#_x0000_t202" alt="UNCLASSIFIED" style="position:absolute;margin-left:0;margin-top:0;width:69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" filled="f" stroked="f">
              <v:textbox style="mso-fit-shape-to-text:t" inset="0,15pt,0,0">
                <w:txbxContent>
                  <w:p w14:paraId="258090D4" w14:textId="5040C93D" w:rsidR="0083663B" w:rsidRPr="0083663B" w:rsidRDefault="0083663B" w:rsidP="0083663B">
                    <w:pPr>
                      <w:spacing w:after="0"/>
                      <w:rPr>
                        <w:rFonts w:ascii="Calibri" w:eastAsia="Calibri" w:hAnsi="Calibri" w:cs="Calibri"/>
                        <w:noProof/>
                        <w:color w:val="008000"/>
                        <w:sz w:val="24"/>
                        <w:szCs w:val="24"/>
                      </w:rPr>
                    </w:pPr>
                    <w:r w:rsidRPr="0083663B">
                      <w:rPr>
                        <w:rFonts w:ascii="Calibri" w:eastAsia="Calibri" w:hAnsi="Calibri" w:cs="Calibri"/>
                        <w:noProof/>
                        <w:color w:val="008000"/>
                        <w:sz w:val="24"/>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547"/>
    <w:multiLevelType w:val="multilevel"/>
    <w:tmpl w:val="2DC6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893E3"/>
    <w:multiLevelType w:val="multilevel"/>
    <w:tmpl w:val="A48E89C0"/>
    <w:lvl w:ilvl="0">
      <w:start w:val="4"/>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F5CE2"/>
    <w:multiLevelType w:val="multilevel"/>
    <w:tmpl w:val="D458B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C452F0"/>
    <w:multiLevelType w:val="hybridMultilevel"/>
    <w:tmpl w:val="AB0E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2DE0"/>
    <w:multiLevelType w:val="hybridMultilevel"/>
    <w:tmpl w:val="64BACCC2"/>
    <w:lvl w:ilvl="0" w:tplc="D9226A2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5FD6"/>
    <w:multiLevelType w:val="hybridMultilevel"/>
    <w:tmpl w:val="CD10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DF154"/>
    <w:multiLevelType w:val="multilevel"/>
    <w:tmpl w:val="6E424010"/>
    <w:lvl w:ilvl="0">
      <w:start w:val="5"/>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F85ABA"/>
    <w:multiLevelType w:val="multilevel"/>
    <w:tmpl w:val="7A4E9DA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C202A5"/>
    <w:multiLevelType w:val="hybridMultilevel"/>
    <w:tmpl w:val="5178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07275"/>
    <w:multiLevelType w:val="multilevel"/>
    <w:tmpl w:val="2FAE9E2A"/>
    <w:lvl w:ilvl="0">
      <w:start w:val="6"/>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5C2E6D"/>
    <w:multiLevelType w:val="hybridMultilevel"/>
    <w:tmpl w:val="9BFE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472D9"/>
    <w:multiLevelType w:val="multilevel"/>
    <w:tmpl w:val="8500BFA8"/>
    <w:lvl w:ilvl="0">
      <w:start w:val="10"/>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1E0F41"/>
    <w:multiLevelType w:val="hybridMultilevel"/>
    <w:tmpl w:val="EB4696B4"/>
    <w:lvl w:ilvl="0" w:tplc="027213F0">
      <w:start w:val="1"/>
      <w:numFmt w:val="decimal"/>
      <w:lvlText w:val="%1."/>
      <w:lvlJc w:val="left"/>
      <w:pPr>
        <w:ind w:left="720" w:hanging="360"/>
      </w:pPr>
    </w:lvl>
    <w:lvl w:ilvl="1" w:tplc="52D64334">
      <w:start w:val="1"/>
      <w:numFmt w:val="lowerLetter"/>
      <w:lvlText w:val="%2."/>
      <w:lvlJc w:val="left"/>
      <w:pPr>
        <w:ind w:left="1440" w:hanging="360"/>
      </w:pPr>
    </w:lvl>
    <w:lvl w:ilvl="2" w:tplc="A316F45C">
      <w:start w:val="1"/>
      <w:numFmt w:val="lowerRoman"/>
      <w:lvlText w:val="%3."/>
      <w:lvlJc w:val="right"/>
      <w:pPr>
        <w:ind w:left="2160" w:hanging="180"/>
      </w:pPr>
    </w:lvl>
    <w:lvl w:ilvl="3" w:tplc="1C5C4C9E">
      <w:start w:val="1"/>
      <w:numFmt w:val="decimal"/>
      <w:lvlText w:val="%4."/>
      <w:lvlJc w:val="left"/>
      <w:pPr>
        <w:ind w:left="2880" w:hanging="360"/>
      </w:pPr>
    </w:lvl>
    <w:lvl w:ilvl="4" w:tplc="E136855A">
      <w:start w:val="1"/>
      <w:numFmt w:val="lowerLetter"/>
      <w:lvlText w:val="%5."/>
      <w:lvlJc w:val="left"/>
      <w:pPr>
        <w:ind w:left="3600" w:hanging="360"/>
      </w:pPr>
    </w:lvl>
    <w:lvl w:ilvl="5" w:tplc="4D1CC258">
      <w:start w:val="1"/>
      <w:numFmt w:val="lowerRoman"/>
      <w:lvlText w:val="%6."/>
      <w:lvlJc w:val="right"/>
      <w:pPr>
        <w:ind w:left="4320" w:hanging="180"/>
      </w:pPr>
    </w:lvl>
    <w:lvl w:ilvl="6" w:tplc="4E78D55E">
      <w:start w:val="1"/>
      <w:numFmt w:val="decimal"/>
      <w:lvlText w:val="%7."/>
      <w:lvlJc w:val="left"/>
      <w:pPr>
        <w:ind w:left="5040" w:hanging="360"/>
      </w:pPr>
    </w:lvl>
    <w:lvl w:ilvl="7" w:tplc="12F47F1E">
      <w:start w:val="1"/>
      <w:numFmt w:val="lowerLetter"/>
      <w:lvlText w:val="%8."/>
      <w:lvlJc w:val="left"/>
      <w:pPr>
        <w:ind w:left="5760" w:hanging="360"/>
      </w:pPr>
    </w:lvl>
    <w:lvl w:ilvl="8" w:tplc="165643A2">
      <w:start w:val="1"/>
      <w:numFmt w:val="lowerRoman"/>
      <w:lvlText w:val="%9."/>
      <w:lvlJc w:val="right"/>
      <w:pPr>
        <w:ind w:left="6480" w:hanging="180"/>
      </w:pPr>
    </w:lvl>
  </w:abstractNum>
  <w:abstractNum w:abstractNumId="13" w15:restartNumberingAfterBreak="0">
    <w:nsid w:val="18C9A8FA"/>
    <w:multiLevelType w:val="multilevel"/>
    <w:tmpl w:val="163EB0D4"/>
    <w:lvl w:ilvl="0">
      <w:start w:val="9"/>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138925"/>
    <w:multiLevelType w:val="multilevel"/>
    <w:tmpl w:val="3EB29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502CA"/>
    <w:multiLevelType w:val="multilevel"/>
    <w:tmpl w:val="4A38B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DEACBC"/>
    <w:multiLevelType w:val="multilevel"/>
    <w:tmpl w:val="581ED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A03BA3E"/>
    <w:multiLevelType w:val="hybridMultilevel"/>
    <w:tmpl w:val="0924FA34"/>
    <w:lvl w:ilvl="0" w:tplc="2E524A72">
      <w:start w:val="1"/>
      <w:numFmt w:val="decimal"/>
      <w:lvlText w:val="%1."/>
      <w:lvlJc w:val="left"/>
      <w:pPr>
        <w:ind w:left="720" w:hanging="360"/>
      </w:pPr>
    </w:lvl>
    <w:lvl w:ilvl="1" w:tplc="71DA1344">
      <w:start w:val="1"/>
      <w:numFmt w:val="lowerLetter"/>
      <w:lvlText w:val="%2."/>
      <w:lvlJc w:val="left"/>
      <w:pPr>
        <w:ind w:left="1440" w:hanging="360"/>
      </w:pPr>
    </w:lvl>
    <w:lvl w:ilvl="2" w:tplc="7DC21B00">
      <w:start w:val="1"/>
      <w:numFmt w:val="lowerRoman"/>
      <w:lvlText w:val="%3."/>
      <w:lvlJc w:val="right"/>
      <w:pPr>
        <w:ind w:left="2160" w:hanging="180"/>
      </w:pPr>
    </w:lvl>
    <w:lvl w:ilvl="3" w:tplc="4E86BDF4">
      <w:start w:val="1"/>
      <w:numFmt w:val="decimal"/>
      <w:lvlText w:val="%4."/>
      <w:lvlJc w:val="left"/>
      <w:pPr>
        <w:ind w:left="2880" w:hanging="360"/>
      </w:pPr>
    </w:lvl>
    <w:lvl w:ilvl="4" w:tplc="F06E5CEA">
      <w:start w:val="1"/>
      <w:numFmt w:val="lowerLetter"/>
      <w:lvlText w:val="%5."/>
      <w:lvlJc w:val="left"/>
      <w:pPr>
        <w:ind w:left="3600" w:hanging="360"/>
      </w:pPr>
    </w:lvl>
    <w:lvl w:ilvl="5" w:tplc="E362E302">
      <w:start w:val="1"/>
      <w:numFmt w:val="lowerRoman"/>
      <w:lvlText w:val="%6."/>
      <w:lvlJc w:val="right"/>
      <w:pPr>
        <w:ind w:left="4320" w:hanging="180"/>
      </w:pPr>
    </w:lvl>
    <w:lvl w:ilvl="6" w:tplc="79AC2D32">
      <w:start w:val="1"/>
      <w:numFmt w:val="decimal"/>
      <w:lvlText w:val="%7."/>
      <w:lvlJc w:val="left"/>
      <w:pPr>
        <w:ind w:left="5040" w:hanging="360"/>
      </w:pPr>
    </w:lvl>
    <w:lvl w:ilvl="7" w:tplc="3A227456">
      <w:start w:val="1"/>
      <w:numFmt w:val="lowerLetter"/>
      <w:lvlText w:val="%8."/>
      <w:lvlJc w:val="left"/>
      <w:pPr>
        <w:ind w:left="5760" w:hanging="360"/>
      </w:pPr>
    </w:lvl>
    <w:lvl w:ilvl="8" w:tplc="A8B24DB6">
      <w:start w:val="1"/>
      <w:numFmt w:val="lowerRoman"/>
      <w:lvlText w:val="%9."/>
      <w:lvlJc w:val="right"/>
      <w:pPr>
        <w:ind w:left="6480" w:hanging="180"/>
      </w:pPr>
    </w:lvl>
  </w:abstractNum>
  <w:abstractNum w:abstractNumId="18" w15:restartNumberingAfterBreak="0">
    <w:nsid w:val="2AE0CED2"/>
    <w:multiLevelType w:val="multilevel"/>
    <w:tmpl w:val="F3DCBE38"/>
    <w:lvl w:ilvl="0">
      <w:start w:val="3"/>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234A9F"/>
    <w:multiLevelType w:val="multilevel"/>
    <w:tmpl w:val="FFD2E55C"/>
    <w:lvl w:ilvl="0">
      <w:start w:val="1"/>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AE7562"/>
    <w:multiLevelType w:val="multilevel"/>
    <w:tmpl w:val="275E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5D2255"/>
    <w:multiLevelType w:val="hybridMultilevel"/>
    <w:tmpl w:val="1DD2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099275E"/>
    <w:multiLevelType w:val="multilevel"/>
    <w:tmpl w:val="E16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6447DA"/>
    <w:multiLevelType w:val="multilevel"/>
    <w:tmpl w:val="38D80E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943E781"/>
    <w:multiLevelType w:val="multilevel"/>
    <w:tmpl w:val="17325D6C"/>
    <w:lvl w:ilvl="0">
      <w:start w:val="8"/>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A11E2A"/>
    <w:multiLevelType w:val="multilevel"/>
    <w:tmpl w:val="B9E29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71B4E8"/>
    <w:multiLevelType w:val="multilevel"/>
    <w:tmpl w:val="D0FE2A1A"/>
    <w:lvl w:ilvl="0">
      <w:start w:val="2"/>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AB7DD0"/>
    <w:multiLevelType w:val="multilevel"/>
    <w:tmpl w:val="C152E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9749E"/>
    <w:multiLevelType w:val="hybridMultilevel"/>
    <w:tmpl w:val="226A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0C322C"/>
    <w:multiLevelType w:val="multilevel"/>
    <w:tmpl w:val="EC1A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6B0E2D"/>
    <w:multiLevelType w:val="multilevel"/>
    <w:tmpl w:val="905CBE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A851B4D"/>
    <w:multiLevelType w:val="multilevel"/>
    <w:tmpl w:val="B894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4C5DCA"/>
    <w:multiLevelType w:val="multilevel"/>
    <w:tmpl w:val="B714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C0AEAC"/>
    <w:multiLevelType w:val="multilevel"/>
    <w:tmpl w:val="C94288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909D36"/>
    <w:multiLevelType w:val="multilevel"/>
    <w:tmpl w:val="E4BCB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F46F54"/>
    <w:multiLevelType w:val="hybridMultilevel"/>
    <w:tmpl w:val="E3329B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EA4C8D"/>
    <w:multiLevelType w:val="hybridMultilevel"/>
    <w:tmpl w:val="1960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0E056F"/>
    <w:multiLevelType w:val="multilevel"/>
    <w:tmpl w:val="33E2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35255"/>
    <w:multiLevelType w:val="multilevel"/>
    <w:tmpl w:val="2D56C8C2"/>
    <w:lvl w:ilvl="0">
      <w:start w:val="7"/>
      <w:numFmt w:val="decimal"/>
      <w:lvlText w:val="%1."/>
      <w:lvlJc w:val="left"/>
      <w:pPr>
        <w:ind w:left="720" w:hanging="360"/>
      </w:pPr>
      <w:rPr>
        <w:rFonts w:ascii="Roboto,Arial" w:hAnsi="Roboto,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7630CB"/>
    <w:multiLevelType w:val="multilevel"/>
    <w:tmpl w:val="8F229C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722CB8"/>
    <w:multiLevelType w:val="hybridMultilevel"/>
    <w:tmpl w:val="134E0906"/>
    <w:lvl w:ilvl="0" w:tplc="8BF6D48C">
      <w:start w:val="1"/>
      <w:numFmt w:val="decimal"/>
      <w:lvlText w:val="%1."/>
      <w:lvlJc w:val="left"/>
      <w:pPr>
        <w:ind w:left="720" w:hanging="360"/>
      </w:pPr>
      <w:rPr>
        <w:rFonts w:ascii="Roboto" w:eastAsia="Roboto" w:hAnsi="Roboto" w:cs="Robo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E0E382"/>
    <w:multiLevelType w:val="multilevel"/>
    <w:tmpl w:val="8D4C2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517E0C"/>
    <w:multiLevelType w:val="multilevel"/>
    <w:tmpl w:val="CEA6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B218A2"/>
    <w:multiLevelType w:val="multilevel"/>
    <w:tmpl w:val="9D4E43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DA53AD"/>
    <w:multiLevelType w:val="multilevel"/>
    <w:tmpl w:val="8AD23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2ADEF8"/>
    <w:multiLevelType w:val="multilevel"/>
    <w:tmpl w:val="2F5C3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26069B"/>
    <w:multiLevelType w:val="hybridMultilevel"/>
    <w:tmpl w:val="3330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5020B5"/>
    <w:multiLevelType w:val="multilevel"/>
    <w:tmpl w:val="DC02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074558">
    <w:abstractNumId w:val="12"/>
  </w:num>
  <w:num w:numId="2" w16cid:durableId="1430004654">
    <w:abstractNumId w:val="17"/>
  </w:num>
  <w:num w:numId="3" w16cid:durableId="98305179">
    <w:abstractNumId w:val="15"/>
  </w:num>
  <w:num w:numId="4" w16cid:durableId="404376004">
    <w:abstractNumId w:val="41"/>
  </w:num>
  <w:num w:numId="5" w16cid:durableId="736587735">
    <w:abstractNumId w:val="45"/>
  </w:num>
  <w:num w:numId="6" w16cid:durableId="921766618">
    <w:abstractNumId w:val="31"/>
  </w:num>
  <w:num w:numId="7" w16cid:durableId="1540820270">
    <w:abstractNumId w:val="33"/>
  </w:num>
  <w:num w:numId="8" w16cid:durableId="783111281">
    <w:abstractNumId w:val="14"/>
  </w:num>
  <w:num w:numId="9" w16cid:durableId="1714847315">
    <w:abstractNumId w:val="2"/>
  </w:num>
  <w:num w:numId="10" w16cid:durableId="1704399642">
    <w:abstractNumId w:val="16"/>
  </w:num>
  <w:num w:numId="11" w16cid:durableId="1495605730">
    <w:abstractNumId w:val="27"/>
  </w:num>
  <w:num w:numId="12" w16cid:durableId="1536655222">
    <w:abstractNumId w:val="25"/>
  </w:num>
  <w:num w:numId="13" w16cid:durableId="848787547">
    <w:abstractNumId w:val="44"/>
  </w:num>
  <w:num w:numId="14" w16cid:durableId="1561478048">
    <w:abstractNumId w:val="34"/>
  </w:num>
  <w:num w:numId="15" w16cid:durableId="940724377">
    <w:abstractNumId w:val="11"/>
  </w:num>
  <w:num w:numId="16" w16cid:durableId="608246865">
    <w:abstractNumId w:val="13"/>
  </w:num>
  <w:num w:numId="17" w16cid:durableId="1690371116">
    <w:abstractNumId w:val="24"/>
  </w:num>
  <w:num w:numId="18" w16cid:durableId="184055624">
    <w:abstractNumId w:val="38"/>
  </w:num>
  <w:num w:numId="19" w16cid:durableId="195701457">
    <w:abstractNumId w:val="9"/>
  </w:num>
  <w:num w:numId="20" w16cid:durableId="726538462">
    <w:abstractNumId w:val="6"/>
  </w:num>
  <w:num w:numId="21" w16cid:durableId="408427119">
    <w:abstractNumId w:val="1"/>
  </w:num>
  <w:num w:numId="22" w16cid:durableId="366568972">
    <w:abstractNumId w:val="18"/>
  </w:num>
  <w:num w:numId="23" w16cid:durableId="1988657106">
    <w:abstractNumId w:val="26"/>
  </w:num>
  <w:num w:numId="24" w16cid:durableId="1711687249">
    <w:abstractNumId w:val="19"/>
  </w:num>
  <w:num w:numId="25" w16cid:durableId="1284458710">
    <w:abstractNumId w:val="21"/>
  </w:num>
  <w:num w:numId="26" w16cid:durableId="2103380769">
    <w:abstractNumId w:val="8"/>
  </w:num>
  <w:num w:numId="27" w16cid:durableId="867450740">
    <w:abstractNumId w:val="40"/>
  </w:num>
  <w:num w:numId="28" w16cid:durableId="163713727">
    <w:abstractNumId w:val="39"/>
  </w:num>
  <w:num w:numId="29" w16cid:durableId="1191379753">
    <w:abstractNumId w:val="46"/>
  </w:num>
  <w:num w:numId="30" w16cid:durableId="146484605">
    <w:abstractNumId w:val="35"/>
  </w:num>
  <w:num w:numId="31" w16cid:durableId="202254973">
    <w:abstractNumId w:val="28"/>
  </w:num>
  <w:num w:numId="32" w16cid:durableId="390346178">
    <w:abstractNumId w:val="10"/>
  </w:num>
  <w:num w:numId="33" w16cid:durableId="4561488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62928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674409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594193">
    <w:abstractNumId w:val="43"/>
  </w:num>
  <w:num w:numId="37" w16cid:durableId="444080971">
    <w:abstractNumId w:val="5"/>
  </w:num>
  <w:num w:numId="38" w16cid:durableId="513882511">
    <w:abstractNumId w:val="22"/>
  </w:num>
  <w:num w:numId="39" w16cid:durableId="1040403314">
    <w:abstractNumId w:val="37"/>
  </w:num>
  <w:num w:numId="40" w16cid:durableId="156502491">
    <w:abstractNumId w:val="29"/>
  </w:num>
  <w:num w:numId="41" w16cid:durableId="1320768125">
    <w:abstractNumId w:val="0"/>
  </w:num>
  <w:num w:numId="42" w16cid:durableId="1404059528">
    <w:abstractNumId w:val="32"/>
  </w:num>
  <w:num w:numId="43" w16cid:durableId="170414034">
    <w:abstractNumId w:val="20"/>
  </w:num>
  <w:num w:numId="44" w16cid:durableId="439032548">
    <w:abstractNumId w:val="42"/>
  </w:num>
  <w:num w:numId="45" w16cid:durableId="264727161">
    <w:abstractNumId w:val="47"/>
  </w:num>
  <w:num w:numId="46" w16cid:durableId="356852173">
    <w:abstractNumId w:val="4"/>
  </w:num>
  <w:num w:numId="47" w16cid:durableId="1515420196">
    <w:abstractNumId w:val="3"/>
  </w:num>
  <w:num w:numId="48" w16cid:durableId="2257234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46E30C"/>
    <w:rsid w:val="00022E93"/>
    <w:rsid w:val="000256B6"/>
    <w:rsid w:val="0004416C"/>
    <w:rsid w:val="00046296"/>
    <w:rsid w:val="00054308"/>
    <w:rsid w:val="000D52D1"/>
    <w:rsid w:val="000E7D1C"/>
    <w:rsid w:val="000F3559"/>
    <w:rsid w:val="00125ABC"/>
    <w:rsid w:val="00161357"/>
    <w:rsid w:val="00162378"/>
    <w:rsid w:val="00170C00"/>
    <w:rsid w:val="00190740"/>
    <w:rsid w:val="001C164C"/>
    <w:rsid w:val="001C7851"/>
    <w:rsid w:val="001D37B0"/>
    <w:rsid w:val="001E5122"/>
    <w:rsid w:val="001F1BE5"/>
    <w:rsid w:val="00200E76"/>
    <w:rsid w:val="00204137"/>
    <w:rsid w:val="002100FE"/>
    <w:rsid w:val="00221561"/>
    <w:rsid w:val="002253D7"/>
    <w:rsid w:val="002276A6"/>
    <w:rsid w:val="002374EC"/>
    <w:rsid w:val="002378AE"/>
    <w:rsid w:val="002572B9"/>
    <w:rsid w:val="00257B65"/>
    <w:rsid w:val="002766EA"/>
    <w:rsid w:val="002904E1"/>
    <w:rsid w:val="002A02A2"/>
    <w:rsid w:val="002A5FED"/>
    <w:rsid w:val="002C3DA8"/>
    <w:rsid w:val="002C444E"/>
    <w:rsid w:val="002F61FA"/>
    <w:rsid w:val="00324222"/>
    <w:rsid w:val="0034099F"/>
    <w:rsid w:val="00363BBC"/>
    <w:rsid w:val="003C571E"/>
    <w:rsid w:val="003F5312"/>
    <w:rsid w:val="00424AFA"/>
    <w:rsid w:val="00436F1B"/>
    <w:rsid w:val="00477B38"/>
    <w:rsid w:val="00485552"/>
    <w:rsid w:val="004C1D33"/>
    <w:rsid w:val="004C2565"/>
    <w:rsid w:val="004E5CD1"/>
    <w:rsid w:val="00501F39"/>
    <w:rsid w:val="005266DA"/>
    <w:rsid w:val="005269B9"/>
    <w:rsid w:val="00535CDB"/>
    <w:rsid w:val="00572155"/>
    <w:rsid w:val="005A17D3"/>
    <w:rsid w:val="005C3733"/>
    <w:rsid w:val="005E7A60"/>
    <w:rsid w:val="005F15AA"/>
    <w:rsid w:val="0060795B"/>
    <w:rsid w:val="006105A1"/>
    <w:rsid w:val="00617000"/>
    <w:rsid w:val="0063383C"/>
    <w:rsid w:val="00633F09"/>
    <w:rsid w:val="006364F7"/>
    <w:rsid w:val="00647B7C"/>
    <w:rsid w:val="0065227F"/>
    <w:rsid w:val="00655038"/>
    <w:rsid w:val="00665E6E"/>
    <w:rsid w:val="00692496"/>
    <w:rsid w:val="00693375"/>
    <w:rsid w:val="006971B2"/>
    <w:rsid w:val="006A07F2"/>
    <w:rsid w:val="006A2786"/>
    <w:rsid w:val="006A7A3A"/>
    <w:rsid w:val="006B78EE"/>
    <w:rsid w:val="006C2B43"/>
    <w:rsid w:val="006C54F7"/>
    <w:rsid w:val="006D755E"/>
    <w:rsid w:val="006F52BB"/>
    <w:rsid w:val="00720698"/>
    <w:rsid w:val="00730144"/>
    <w:rsid w:val="0075514D"/>
    <w:rsid w:val="00781865"/>
    <w:rsid w:val="007A429E"/>
    <w:rsid w:val="007C6F39"/>
    <w:rsid w:val="007F6F8E"/>
    <w:rsid w:val="008013D6"/>
    <w:rsid w:val="00803F79"/>
    <w:rsid w:val="008142BA"/>
    <w:rsid w:val="00831E52"/>
    <w:rsid w:val="0083663B"/>
    <w:rsid w:val="00840C60"/>
    <w:rsid w:val="00867C27"/>
    <w:rsid w:val="00872356"/>
    <w:rsid w:val="008A1863"/>
    <w:rsid w:val="008E1376"/>
    <w:rsid w:val="009318BD"/>
    <w:rsid w:val="00965B06"/>
    <w:rsid w:val="009935CD"/>
    <w:rsid w:val="009D457B"/>
    <w:rsid w:val="009E21D9"/>
    <w:rsid w:val="00A06F52"/>
    <w:rsid w:val="00A10337"/>
    <w:rsid w:val="00A14FDF"/>
    <w:rsid w:val="00A15AAC"/>
    <w:rsid w:val="00A25011"/>
    <w:rsid w:val="00A256FA"/>
    <w:rsid w:val="00A364BC"/>
    <w:rsid w:val="00A41012"/>
    <w:rsid w:val="00A55668"/>
    <w:rsid w:val="00A57B6B"/>
    <w:rsid w:val="00A647EB"/>
    <w:rsid w:val="00A77E5B"/>
    <w:rsid w:val="00A801B3"/>
    <w:rsid w:val="00A847E7"/>
    <w:rsid w:val="00A9048F"/>
    <w:rsid w:val="00AA1954"/>
    <w:rsid w:val="00AA45DC"/>
    <w:rsid w:val="00B351A3"/>
    <w:rsid w:val="00B543B2"/>
    <w:rsid w:val="00B54DE7"/>
    <w:rsid w:val="00B74326"/>
    <w:rsid w:val="00B90178"/>
    <w:rsid w:val="00BA47F9"/>
    <w:rsid w:val="00BB3168"/>
    <w:rsid w:val="00BD0373"/>
    <w:rsid w:val="00BD26F6"/>
    <w:rsid w:val="00BE43EB"/>
    <w:rsid w:val="00BE4B31"/>
    <w:rsid w:val="00C12F81"/>
    <w:rsid w:val="00C557A0"/>
    <w:rsid w:val="00C60BBC"/>
    <w:rsid w:val="00CA35C2"/>
    <w:rsid w:val="00CC41C9"/>
    <w:rsid w:val="00CC7A8F"/>
    <w:rsid w:val="00CE1ECC"/>
    <w:rsid w:val="00CE2D8C"/>
    <w:rsid w:val="00CE5983"/>
    <w:rsid w:val="00CF2172"/>
    <w:rsid w:val="00D53225"/>
    <w:rsid w:val="00D707A5"/>
    <w:rsid w:val="00D76F33"/>
    <w:rsid w:val="00D9645D"/>
    <w:rsid w:val="00DC721B"/>
    <w:rsid w:val="00DD4B73"/>
    <w:rsid w:val="00E65D27"/>
    <w:rsid w:val="00E84F2D"/>
    <w:rsid w:val="00EA146E"/>
    <w:rsid w:val="00EA4AFE"/>
    <w:rsid w:val="00EC7AB3"/>
    <w:rsid w:val="00ED48AD"/>
    <w:rsid w:val="00ED6AFE"/>
    <w:rsid w:val="00F2386E"/>
    <w:rsid w:val="00F37A2E"/>
    <w:rsid w:val="00F66783"/>
    <w:rsid w:val="00F70DD4"/>
    <w:rsid w:val="00F76D48"/>
    <w:rsid w:val="00F825A2"/>
    <w:rsid w:val="00F8506E"/>
    <w:rsid w:val="00F85FCD"/>
    <w:rsid w:val="00FA1E00"/>
    <w:rsid w:val="00FA2B2A"/>
    <w:rsid w:val="00FB461E"/>
    <w:rsid w:val="00FE77A4"/>
    <w:rsid w:val="00FF6F9F"/>
    <w:rsid w:val="014F582A"/>
    <w:rsid w:val="06536801"/>
    <w:rsid w:val="086D6085"/>
    <w:rsid w:val="0B346296"/>
    <w:rsid w:val="0C6D0A36"/>
    <w:rsid w:val="0E0BCA1A"/>
    <w:rsid w:val="18E9EB17"/>
    <w:rsid w:val="1A29E205"/>
    <w:rsid w:val="1BC0A4FE"/>
    <w:rsid w:val="207A4A84"/>
    <w:rsid w:val="22054238"/>
    <w:rsid w:val="22173E8D"/>
    <w:rsid w:val="239AA419"/>
    <w:rsid w:val="246CDAAF"/>
    <w:rsid w:val="2A6CE357"/>
    <w:rsid w:val="2A6EC62E"/>
    <w:rsid w:val="2E41D040"/>
    <w:rsid w:val="30548561"/>
    <w:rsid w:val="32F20255"/>
    <w:rsid w:val="38458E72"/>
    <w:rsid w:val="38E5B7A3"/>
    <w:rsid w:val="39008B23"/>
    <w:rsid w:val="3B31633D"/>
    <w:rsid w:val="3C0DFCB4"/>
    <w:rsid w:val="3DAC462E"/>
    <w:rsid w:val="3FA1BBBA"/>
    <w:rsid w:val="427F7F65"/>
    <w:rsid w:val="44271FB0"/>
    <w:rsid w:val="45ECCEB3"/>
    <w:rsid w:val="470AD3CE"/>
    <w:rsid w:val="4B65C782"/>
    <w:rsid w:val="4E1EB7C7"/>
    <w:rsid w:val="4EC21920"/>
    <w:rsid w:val="546E02BF"/>
    <w:rsid w:val="5C090688"/>
    <w:rsid w:val="5C4901C6"/>
    <w:rsid w:val="6746E30C"/>
    <w:rsid w:val="6797076D"/>
    <w:rsid w:val="68781F49"/>
    <w:rsid w:val="6ED31ECF"/>
    <w:rsid w:val="73BCEDCF"/>
    <w:rsid w:val="73F0B356"/>
    <w:rsid w:val="7C294A44"/>
    <w:rsid w:val="7E10C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E30C"/>
  <w15:chartTrackingRefBased/>
  <w15:docId w15:val="{27740627-75E0-42FF-87C6-CB05A27A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List Paragraph1,List Paragraph (numbered (a)),titre 3,corp de texte,I..1,Bullets,Medium Grid 1 - Accent 21,References,Numbered List Paragraph,Liste 1,List Bullet Mary,ReferencesCxSpLast,List Paragraph Char Char Char,lp1,RM1,Ha"/>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3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63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707A5"/>
    <w:pPr>
      <w:spacing w:after="0" w:line="240" w:lineRule="auto"/>
    </w:pPr>
  </w:style>
  <w:style w:type="character" w:styleId="FollowedHyperlink">
    <w:name w:val="FollowedHyperlink"/>
    <w:basedOn w:val="DefaultParagraphFont"/>
    <w:uiPriority w:val="99"/>
    <w:semiHidden/>
    <w:unhideWhenUsed/>
    <w:rsid w:val="00A55668"/>
    <w:rPr>
      <w:color w:val="954F72" w:themeColor="followedHyperlink"/>
      <w:u w:val="single"/>
    </w:rPr>
  </w:style>
  <w:style w:type="paragraph" w:customStyle="1" w:styleId="mcak-letterhead">
    <w:name w:val="mcak-letterhead"/>
    <w:basedOn w:val="Normal"/>
    <w:qFormat/>
    <w:rsid w:val="00F70DD4"/>
    <w:rPr>
      <w:rFonts w:ascii="Roboto Medium" w:hAnsi="Roboto Medium"/>
      <w:sz w:val="24"/>
    </w:rPr>
  </w:style>
  <w:style w:type="paragraph" w:styleId="CommentSubject">
    <w:name w:val="annotation subject"/>
    <w:basedOn w:val="CommentText"/>
    <w:next w:val="CommentText"/>
    <w:link w:val="CommentSubjectChar"/>
    <w:uiPriority w:val="99"/>
    <w:semiHidden/>
    <w:unhideWhenUsed/>
    <w:rsid w:val="00477B38"/>
    <w:rPr>
      <w:b/>
      <w:bCs/>
    </w:rPr>
  </w:style>
  <w:style w:type="character" w:customStyle="1" w:styleId="CommentSubjectChar">
    <w:name w:val="Comment Subject Char"/>
    <w:basedOn w:val="CommentTextChar"/>
    <w:link w:val="CommentSubject"/>
    <w:uiPriority w:val="99"/>
    <w:semiHidden/>
    <w:rsid w:val="00477B38"/>
    <w:rPr>
      <w:b/>
      <w:bCs/>
      <w:sz w:val="20"/>
      <w:szCs w:val="20"/>
    </w:rPr>
  </w:style>
  <w:style w:type="character" w:customStyle="1" w:styleId="ListParagraphChar">
    <w:name w:val="List Paragraph Char"/>
    <w:aliases w:val="Bullet list Char,List Paragraph1 Char,List Paragraph (numbered (a)) Char,titre 3 Char,corp de texte Char,I..1 Char,Bullets Char,Medium Grid 1 - Accent 21 Char,References Char,Numbered List Paragraph Char,Liste 1 Char,lp1 Char,Ha Char"/>
    <w:link w:val="ListParagraph"/>
    <w:uiPriority w:val="34"/>
    <w:qFormat/>
    <w:locked/>
    <w:rsid w:val="009D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0498">
      <w:bodyDiv w:val="1"/>
      <w:marLeft w:val="0"/>
      <w:marRight w:val="0"/>
      <w:marTop w:val="0"/>
      <w:marBottom w:val="0"/>
      <w:divBdr>
        <w:top w:val="none" w:sz="0" w:space="0" w:color="auto"/>
        <w:left w:val="none" w:sz="0" w:space="0" w:color="auto"/>
        <w:bottom w:val="none" w:sz="0" w:space="0" w:color="auto"/>
        <w:right w:val="none" w:sz="0" w:space="0" w:color="auto"/>
      </w:divBdr>
    </w:div>
    <w:div w:id="256211765">
      <w:bodyDiv w:val="1"/>
      <w:marLeft w:val="0"/>
      <w:marRight w:val="0"/>
      <w:marTop w:val="0"/>
      <w:marBottom w:val="0"/>
      <w:divBdr>
        <w:top w:val="none" w:sz="0" w:space="0" w:color="auto"/>
        <w:left w:val="none" w:sz="0" w:space="0" w:color="auto"/>
        <w:bottom w:val="none" w:sz="0" w:space="0" w:color="auto"/>
        <w:right w:val="none" w:sz="0" w:space="0" w:color="auto"/>
      </w:divBdr>
    </w:div>
    <w:div w:id="494759635">
      <w:bodyDiv w:val="1"/>
      <w:marLeft w:val="0"/>
      <w:marRight w:val="0"/>
      <w:marTop w:val="0"/>
      <w:marBottom w:val="0"/>
      <w:divBdr>
        <w:top w:val="none" w:sz="0" w:space="0" w:color="auto"/>
        <w:left w:val="none" w:sz="0" w:space="0" w:color="auto"/>
        <w:bottom w:val="none" w:sz="0" w:space="0" w:color="auto"/>
        <w:right w:val="none" w:sz="0" w:space="0" w:color="auto"/>
      </w:divBdr>
    </w:div>
    <w:div w:id="510993274">
      <w:bodyDiv w:val="1"/>
      <w:marLeft w:val="0"/>
      <w:marRight w:val="0"/>
      <w:marTop w:val="0"/>
      <w:marBottom w:val="0"/>
      <w:divBdr>
        <w:top w:val="none" w:sz="0" w:space="0" w:color="auto"/>
        <w:left w:val="none" w:sz="0" w:space="0" w:color="auto"/>
        <w:bottom w:val="none" w:sz="0" w:space="0" w:color="auto"/>
        <w:right w:val="none" w:sz="0" w:space="0" w:color="auto"/>
      </w:divBdr>
    </w:div>
    <w:div w:id="561644870">
      <w:bodyDiv w:val="1"/>
      <w:marLeft w:val="0"/>
      <w:marRight w:val="0"/>
      <w:marTop w:val="0"/>
      <w:marBottom w:val="0"/>
      <w:divBdr>
        <w:top w:val="none" w:sz="0" w:space="0" w:color="auto"/>
        <w:left w:val="none" w:sz="0" w:space="0" w:color="auto"/>
        <w:bottom w:val="none" w:sz="0" w:space="0" w:color="auto"/>
        <w:right w:val="none" w:sz="0" w:space="0" w:color="auto"/>
      </w:divBdr>
    </w:div>
    <w:div w:id="1196121321">
      <w:bodyDiv w:val="1"/>
      <w:marLeft w:val="0"/>
      <w:marRight w:val="0"/>
      <w:marTop w:val="0"/>
      <w:marBottom w:val="0"/>
      <w:divBdr>
        <w:top w:val="none" w:sz="0" w:space="0" w:color="auto"/>
        <w:left w:val="none" w:sz="0" w:space="0" w:color="auto"/>
        <w:bottom w:val="none" w:sz="0" w:space="0" w:color="auto"/>
        <w:right w:val="none" w:sz="0" w:space="0" w:color="auto"/>
      </w:divBdr>
    </w:div>
    <w:div w:id="1226449561">
      <w:bodyDiv w:val="1"/>
      <w:marLeft w:val="0"/>
      <w:marRight w:val="0"/>
      <w:marTop w:val="0"/>
      <w:marBottom w:val="0"/>
      <w:divBdr>
        <w:top w:val="none" w:sz="0" w:space="0" w:color="auto"/>
        <w:left w:val="none" w:sz="0" w:space="0" w:color="auto"/>
        <w:bottom w:val="none" w:sz="0" w:space="0" w:color="auto"/>
        <w:right w:val="none" w:sz="0" w:space="0" w:color="auto"/>
      </w:divBdr>
    </w:div>
    <w:div w:id="1340428449">
      <w:bodyDiv w:val="1"/>
      <w:marLeft w:val="0"/>
      <w:marRight w:val="0"/>
      <w:marTop w:val="0"/>
      <w:marBottom w:val="0"/>
      <w:divBdr>
        <w:top w:val="none" w:sz="0" w:space="0" w:color="auto"/>
        <w:left w:val="none" w:sz="0" w:space="0" w:color="auto"/>
        <w:bottom w:val="none" w:sz="0" w:space="0" w:color="auto"/>
        <w:right w:val="none" w:sz="0" w:space="0" w:color="auto"/>
      </w:divBdr>
    </w:div>
    <w:div w:id="1427798894">
      <w:bodyDiv w:val="1"/>
      <w:marLeft w:val="0"/>
      <w:marRight w:val="0"/>
      <w:marTop w:val="0"/>
      <w:marBottom w:val="0"/>
      <w:divBdr>
        <w:top w:val="none" w:sz="0" w:space="0" w:color="auto"/>
        <w:left w:val="none" w:sz="0" w:space="0" w:color="auto"/>
        <w:bottom w:val="none" w:sz="0" w:space="0" w:color="auto"/>
        <w:right w:val="none" w:sz="0" w:space="0" w:color="auto"/>
      </w:divBdr>
    </w:div>
    <w:div w:id="1518890149">
      <w:bodyDiv w:val="1"/>
      <w:marLeft w:val="0"/>
      <w:marRight w:val="0"/>
      <w:marTop w:val="0"/>
      <w:marBottom w:val="0"/>
      <w:divBdr>
        <w:top w:val="none" w:sz="0" w:space="0" w:color="auto"/>
        <w:left w:val="none" w:sz="0" w:space="0" w:color="auto"/>
        <w:bottom w:val="none" w:sz="0" w:space="0" w:color="auto"/>
        <w:right w:val="none" w:sz="0" w:space="0" w:color="auto"/>
      </w:divBdr>
    </w:div>
    <w:div w:id="1543328756">
      <w:bodyDiv w:val="1"/>
      <w:marLeft w:val="0"/>
      <w:marRight w:val="0"/>
      <w:marTop w:val="0"/>
      <w:marBottom w:val="0"/>
      <w:divBdr>
        <w:top w:val="none" w:sz="0" w:space="0" w:color="auto"/>
        <w:left w:val="none" w:sz="0" w:space="0" w:color="auto"/>
        <w:bottom w:val="none" w:sz="0" w:space="0" w:color="auto"/>
        <w:right w:val="none" w:sz="0" w:space="0" w:color="auto"/>
      </w:divBdr>
    </w:div>
    <w:div w:id="1605720756">
      <w:bodyDiv w:val="1"/>
      <w:marLeft w:val="0"/>
      <w:marRight w:val="0"/>
      <w:marTop w:val="0"/>
      <w:marBottom w:val="0"/>
      <w:divBdr>
        <w:top w:val="none" w:sz="0" w:space="0" w:color="auto"/>
        <w:left w:val="none" w:sz="0" w:space="0" w:color="auto"/>
        <w:bottom w:val="none" w:sz="0" w:space="0" w:color="auto"/>
        <w:right w:val="none" w:sz="0" w:space="0" w:color="auto"/>
      </w:divBdr>
    </w:div>
    <w:div w:id="1663073638">
      <w:bodyDiv w:val="1"/>
      <w:marLeft w:val="0"/>
      <w:marRight w:val="0"/>
      <w:marTop w:val="0"/>
      <w:marBottom w:val="0"/>
      <w:divBdr>
        <w:top w:val="none" w:sz="0" w:space="0" w:color="auto"/>
        <w:left w:val="none" w:sz="0" w:space="0" w:color="auto"/>
        <w:bottom w:val="none" w:sz="0" w:space="0" w:color="auto"/>
        <w:right w:val="none" w:sz="0" w:space="0" w:color="auto"/>
      </w:divBdr>
    </w:div>
    <w:div w:id="1713268014">
      <w:bodyDiv w:val="1"/>
      <w:marLeft w:val="0"/>
      <w:marRight w:val="0"/>
      <w:marTop w:val="0"/>
      <w:marBottom w:val="0"/>
      <w:divBdr>
        <w:top w:val="none" w:sz="0" w:space="0" w:color="auto"/>
        <w:left w:val="none" w:sz="0" w:space="0" w:color="auto"/>
        <w:bottom w:val="none" w:sz="0" w:space="0" w:color="auto"/>
        <w:right w:val="none" w:sz="0" w:space="0" w:color="auto"/>
      </w:divBdr>
    </w:div>
    <w:div w:id="2079008629">
      <w:bodyDiv w:val="1"/>
      <w:marLeft w:val="0"/>
      <w:marRight w:val="0"/>
      <w:marTop w:val="0"/>
      <w:marBottom w:val="0"/>
      <w:divBdr>
        <w:top w:val="none" w:sz="0" w:space="0" w:color="auto"/>
        <w:left w:val="none" w:sz="0" w:space="0" w:color="auto"/>
        <w:bottom w:val="none" w:sz="0" w:space="0" w:color="auto"/>
        <w:right w:val="none" w:sz="0" w:space="0" w:color="auto"/>
      </w:divBdr>
    </w:div>
    <w:div w:id="214102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mcakosov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cakosovo.org/storage/app/media/application-form-mca-kosov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cakosovo.org/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cc.gov/where-we-work/program/kosovo-comp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c04d957-32f9-4464-a8b8-c9c9d59cace3">
      <Terms xmlns="http://schemas.microsoft.com/office/infopath/2007/PartnerControls"/>
    </lcf76f155ced4ddcb4097134ff3c332f>
    <_ip_UnifiedCompliancePolicyProperties xmlns="http://schemas.microsoft.com/sharepoint/v3" xsi:nil="true"/>
    <TaxCatchAll xmlns="ed54e447-066d-4f3b-9e4e-91353404dd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B3D687163F843AFBA6BC8975A1FFA" ma:contentTypeVersion="15" ma:contentTypeDescription="Create a new document." ma:contentTypeScope="" ma:versionID="f6aa9735eb7cf6a2ddfe984e8befbc1c">
  <xsd:schema xmlns:xsd="http://www.w3.org/2001/XMLSchema" xmlns:xs="http://www.w3.org/2001/XMLSchema" xmlns:p="http://schemas.microsoft.com/office/2006/metadata/properties" xmlns:ns1="http://schemas.microsoft.com/sharepoint/v3" xmlns:ns2="fc04d957-32f9-4464-a8b8-c9c9d59cace3" xmlns:ns3="ed54e447-066d-4f3b-9e4e-91353404dd3f" targetNamespace="http://schemas.microsoft.com/office/2006/metadata/properties" ma:root="true" ma:fieldsID="f9a97d73bffe5ee0ef344fc470ba06ce" ns1:_="" ns2:_="" ns3:_="">
    <xsd:import namespace="http://schemas.microsoft.com/sharepoint/v3"/>
    <xsd:import namespace="fc04d957-32f9-4464-a8b8-c9c9d59cace3"/>
    <xsd:import namespace="ed54e447-066d-4f3b-9e4e-91353404dd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04d957-32f9-4464-a8b8-c9c9d59ca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4e447-066d-4f3b-9e4e-91353404dd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ba59429-ab90-41f4-9c69-758b3cf937ce}" ma:internalName="TaxCatchAll" ma:showField="CatchAllData" ma:web="ed54e447-066d-4f3b-9e4e-91353404dd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A55DA-AF56-493A-92AF-F87B197DB50F}">
  <ds:schemaRefs>
    <ds:schemaRef ds:uri="http://schemas.microsoft.com/office/2006/metadata/properties"/>
    <ds:schemaRef ds:uri="http://schemas.microsoft.com/office/infopath/2007/PartnerControls"/>
    <ds:schemaRef ds:uri="http://schemas.microsoft.com/sharepoint/v3"/>
    <ds:schemaRef ds:uri="fc04d957-32f9-4464-a8b8-c9c9d59cace3"/>
    <ds:schemaRef ds:uri="ed54e447-066d-4f3b-9e4e-91353404dd3f"/>
  </ds:schemaRefs>
</ds:datastoreItem>
</file>

<file path=customXml/itemProps2.xml><?xml version="1.0" encoding="utf-8"?>
<ds:datastoreItem xmlns:ds="http://schemas.openxmlformats.org/officeDocument/2006/customXml" ds:itemID="{F7931913-E4D6-4188-95D8-14CF8F693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04d957-32f9-4464-a8b8-c9c9d59cace3"/>
    <ds:schemaRef ds:uri="ed54e447-066d-4f3b-9e4e-91353404d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573FD-D547-422F-9FEB-9C8F734B2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754</Words>
  <Characters>4623</Characters>
  <Application>Microsoft Office Word</Application>
  <DocSecurity>0</DocSecurity>
  <Lines>78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Qarolli</dc:creator>
  <cp:keywords/>
  <dc:description/>
  <cp:lastModifiedBy>Rita Qarolli</cp:lastModifiedBy>
  <cp:revision>2</cp:revision>
  <dcterms:created xsi:type="dcterms:W3CDTF">2025-12-10T09:37:00Z</dcterms:created>
  <dcterms:modified xsi:type="dcterms:W3CDTF">2025-12-10T09:37:00Z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0x0101009BDB3D687163F843AFBA6BC8975A1FFA</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#008000,12,Calibri</vt:lpwstr>
  </property>
  <property fmtid="{D5CDD505-2E9C-101B-9397-08002B2CF9AE}" pid="6" name="ClassificationContentMarkingHeaderText">
    <vt:lpwstr>UNCLASSIFIED</vt:lpwstr>
  </property>
  <property fmtid="{D5CDD505-2E9C-101B-9397-08002B2CF9AE}" pid="7" name="MSIP_Label_676e9a81-9c38-4f91-9146-84cda847f359_Enabled">
    <vt:lpwstr>true</vt:lpwstr>
  </property>
  <property fmtid="{D5CDD505-2E9C-101B-9397-08002B2CF9AE}" pid="8" name="MSIP_Label_676e9a81-9c38-4f91-9146-84cda847f359_SetDate">
    <vt:lpwstr>2024-06-13T13:55:17Z</vt:lpwstr>
  </property>
  <property fmtid="{D5CDD505-2E9C-101B-9397-08002B2CF9AE}" pid="9" name="MSIP_Label_676e9a81-9c38-4f91-9146-84cda847f359_Method">
    <vt:lpwstr>Standard</vt:lpwstr>
  </property>
  <property fmtid="{D5CDD505-2E9C-101B-9397-08002B2CF9AE}" pid="10" name="MSIP_Label_676e9a81-9c38-4f91-9146-84cda847f359_Name">
    <vt:lpwstr>UNCLASSIFIED</vt:lpwstr>
  </property>
  <property fmtid="{D5CDD505-2E9C-101B-9397-08002B2CF9AE}" pid="11" name="MSIP_Label_676e9a81-9c38-4f91-9146-84cda847f359_SiteId">
    <vt:lpwstr>c12a9f27-505d-4fc6-9afa-a0fd65d9e984</vt:lpwstr>
  </property>
  <property fmtid="{D5CDD505-2E9C-101B-9397-08002B2CF9AE}" pid="12" name="MSIP_Label_676e9a81-9c38-4f91-9146-84cda847f359_ActionId">
    <vt:lpwstr>7d3234c4-f494-4be9-9100-3461eae0330a</vt:lpwstr>
  </property>
  <property fmtid="{D5CDD505-2E9C-101B-9397-08002B2CF9AE}" pid="13" name="MSIP_Label_676e9a81-9c38-4f91-9146-84cda847f359_ContentBits">
    <vt:lpwstr>1</vt:lpwstr>
  </property>
</Properties>
</file>