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3A85" w14:textId="5924ADC8" w:rsidR="00000C55" w:rsidRPr="00C443DF" w:rsidRDefault="00E00AB6" w:rsidP="00000C55">
      <w:pPr>
        <w:spacing w:before="100" w:beforeAutospacing="1" w:after="100" w:afterAutospacing="1" w:line="240" w:lineRule="auto"/>
        <w:jc w:val="center"/>
        <w:rPr>
          <w:rFonts w:ascii="Roboto" w:hAnsi="Roboto" w:cs="Arial"/>
          <w:b/>
          <w:bCs/>
          <w:kern w:val="0"/>
        </w:rPr>
      </w:pPr>
      <w:r w:rsidRPr="00C443DF">
        <w:rPr>
          <w:rFonts w:ascii="Roboto" w:hAnsi="Roboto" w:cs="Arial"/>
          <w:b/>
          <w:bCs/>
          <w:kern w:val="0"/>
        </w:rPr>
        <w:t xml:space="preserve">Project </w:t>
      </w:r>
      <w:r w:rsidR="00FF0542" w:rsidRPr="00C443DF">
        <w:rPr>
          <w:rFonts w:ascii="Roboto" w:hAnsi="Roboto" w:cs="Arial"/>
          <w:b/>
          <w:bCs/>
          <w:kern w:val="0"/>
        </w:rPr>
        <w:t xml:space="preserve">Specialist, </w:t>
      </w:r>
      <w:r w:rsidRPr="00C443DF">
        <w:rPr>
          <w:rFonts w:ascii="Roboto" w:hAnsi="Roboto" w:cs="Arial"/>
          <w:b/>
          <w:bCs/>
          <w:kern w:val="0"/>
        </w:rPr>
        <w:t>Energy Storage Project</w:t>
      </w:r>
    </w:p>
    <w:p w14:paraId="6F028C51" w14:textId="453914D6" w:rsidR="007A42C7" w:rsidRPr="00C443DF" w:rsidRDefault="007A42C7" w:rsidP="00000C55">
      <w:pPr>
        <w:spacing w:before="100" w:beforeAutospacing="1" w:after="100" w:afterAutospacing="1" w:line="240" w:lineRule="auto"/>
        <w:rPr>
          <w:rFonts w:ascii="Roboto" w:hAnsi="Roboto" w:cs="Arial"/>
          <w:kern w:val="0"/>
        </w:rPr>
      </w:pPr>
      <w:r w:rsidRPr="00C443DF">
        <w:rPr>
          <w:rFonts w:ascii="Roboto" w:hAnsi="Roboto" w:cs="Arial"/>
          <w:b/>
          <w:bCs/>
          <w:kern w:val="0"/>
        </w:rPr>
        <w:t>Compact Program Summary</w:t>
      </w:r>
    </w:p>
    <w:p w14:paraId="4FCDEED8" w14:textId="7D69BF7B" w:rsidR="007A42C7" w:rsidRPr="00C443DF" w:rsidRDefault="007A42C7" w:rsidP="049267D2">
      <w:pPr>
        <w:spacing w:before="100" w:beforeAutospacing="1" w:after="100" w:afterAutospacing="1" w:line="240" w:lineRule="auto"/>
        <w:jc w:val="both"/>
        <w:rPr>
          <w:rFonts w:ascii="Roboto" w:hAnsi="Roboto" w:cs="Arial"/>
          <w:kern w:val="0"/>
        </w:rPr>
      </w:pPr>
      <w:r w:rsidRPr="00C443DF">
        <w:rPr>
          <w:rFonts w:ascii="Roboto" w:hAnsi="Roboto" w:cs="Arial"/>
          <w:kern w:val="0"/>
        </w:rPr>
        <w:t>The Government of the Republic of Kosovo (the “Government” or “</w:t>
      </w:r>
      <w:proofErr w:type="spellStart"/>
      <w:r w:rsidRPr="00C443DF">
        <w:rPr>
          <w:rFonts w:ascii="Roboto" w:hAnsi="Roboto" w:cs="Arial"/>
          <w:kern w:val="0"/>
        </w:rPr>
        <w:t>GoK</w:t>
      </w:r>
      <w:proofErr w:type="spellEnd"/>
      <w:r w:rsidRPr="00C443DF">
        <w:rPr>
          <w:rFonts w:ascii="Roboto" w:hAnsi="Roboto" w:cs="Arial"/>
          <w:kern w:val="0"/>
        </w:rPr>
        <w:t xml:space="preserve">”) and the Millennium Challenge Corporation (“MCC”), a United States government agency, signed a grant aimed at accelerating the country’s </w:t>
      </w:r>
      <w:r w:rsidR="50B5CEAE" w:rsidRPr="00C443DF">
        <w:rPr>
          <w:rFonts w:ascii="Roboto" w:hAnsi="Roboto" w:cs="Arial"/>
          <w:kern w:val="0"/>
        </w:rPr>
        <w:t xml:space="preserve">energy </w:t>
      </w:r>
      <w:r w:rsidRPr="00C443DF">
        <w:rPr>
          <w:rFonts w:ascii="Roboto" w:hAnsi="Roboto" w:cs="Arial"/>
          <w:kern w:val="0"/>
        </w:rPr>
        <w:t xml:space="preserve">transition. The </w:t>
      </w:r>
      <w:proofErr w:type="spellStart"/>
      <w:r w:rsidRPr="00C443DF">
        <w:rPr>
          <w:rFonts w:ascii="Roboto" w:hAnsi="Roboto" w:cs="Arial"/>
          <w:kern w:val="0"/>
        </w:rPr>
        <w:t>GoK</w:t>
      </w:r>
      <w:proofErr w:type="spellEnd"/>
      <w:r w:rsidRPr="00C443DF">
        <w:rPr>
          <w:rFonts w:ascii="Roboto" w:hAnsi="Roboto" w:cs="Arial"/>
          <w:kern w:val="0"/>
        </w:rPr>
        <w:t xml:space="preserve"> has ratified the compact and has designated a new entity as an autonomous agency to exercise and perform the </w:t>
      </w:r>
      <w:proofErr w:type="spellStart"/>
      <w:r w:rsidRPr="00C443DF">
        <w:rPr>
          <w:rFonts w:ascii="Roboto" w:hAnsi="Roboto" w:cs="Arial"/>
          <w:kern w:val="0"/>
        </w:rPr>
        <w:t>GoK’s</w:t>
      </w:r>
      <w:proofErr w:type="spellEnd"/>
      <w:r w:rsidRPr="00C443DF">
        <w:rPr>
          <w:rFonts w:ascii="Roboto" w:hAnsi="Roboto" w:cs="Arial"/>
          <w:kern w:val="0"/>
        </w:rPr>
        <w:t xml:space="preserve"> rights and obligations to oversee, manage and implement the Compact Program. This entity will be referred to as MCA-Kosovo.</w:t>
      </w:r>
    </w:p>
    <w:p w14:paraId="11D3B309" w14:textId="6B443F94" w:rsidR="008D0040" w:rsidRPr="00C443DF" w:rsidRDefault="008D0040" w:rsidP="008D0040">
      <w:pPr>
        <w:pStyle w:val="paragraph"/>
        <w:spacing w:before="0" w:after="0"/>
        <w:jc w:val="both"/>
        <w:textAlignment w:val="baseline"/>
        <w:rPr>
          <w:rStyle w:val="normaltextrun"/>
          <w:rFonts w:ascii="Roboto" w:hAnsi="Roboto" w:cs="Segoe UI"/>
          <w:sz w:val="22"/>
          <w:szCs w:val="22"/>
        </w:rPr>
      </w:pPr>
      <w:r w:rsidRPr="00C443DF">
        <w:rPr>
          <w:rStyle w:val="normaltextrun"/>
          <w:rFonts w:ascii="Roboto" w:hAnsi="Roboto" w:cs="Segoe UI"/>
          <w:sz w:val="22"/>
          <w:szCs w:val="22"/>
        </w:rPr>
        <w:t>The Compact program will be implemented within five years and consists of three projects 1) Energy Storage Project</w:t>
      </w:r>
      <w:r w:rsidRPr="00C443DF">
        <w:rPr>
          <w:rStyle w:val="eop"/>
          <w:rFonts w:ascii="Roboto" w:hAnsi="Roboto" w:cs="Segoe UI"/>
          <w:sz w:val="22"/>
          <w:szCs w:val="22"/>
        </w:rPr>
        <w:t xml:space="preserve">, 2) </w:t>
      </w:r>
      <w:r w:rsidR="005F030F" w:rsidRPr="00C443DF">
        <w:rPr>
          <w:rStyle w:val="eop"/>
          <w:rFonts w:ascii="Roboto" w:hAnsi="Roboto" w:cs="Segoe UI"/>
          <w:sz w:val="22"/>
          <w:szCs w:val="22"/>
        </w:rPr>
        <w:t>JETA</w:t>
      </w:r>
      <w:r w:rsidRPr="00C443DF">
        <w:rPr>
          <w:rStyle w:val="normaltextrun"/>
          <w:rFonts w:ascii="Roboto" w:hAnsi="Roboto" w:cs="Segoe UI"/>
          <w:sz w:val="22"/>
          <w:szCs w:val="22"/>
        </w:rPr>
        <w:t xml:space="preserve"> Project</w:t>
      </w:r>
      <w:r w:rsidRPr="00C443DF">
        <w:rPr>
          <w:rStyle w:val="eop"/>
          <w:rFonts w:ascii="Roboto" w:hAnsi="Roboto" w:cs="Segoe UI"/>
          <w:sz w:val="22"/>
          <w:szCs w:val="22"/>
        </w:rPr>
        <w:t xml:space="preserve">, and 3) </w:t>
      </w:r>
      <w:r w:rsidRPr="00C443DF">
        <w:rPr>
          <w:rStyle w:val="normaltextrun"/>
          <w:rFonts w:ascii="Roboto" w:hAnsi="Roboto" w:cs="Segoe UI"/>
          <w:sz w:val="22"/>
          <w:szCs w:val="22"/>
        </w:rPr>
        <w:t>American Catalyst Facility for Development Project.</w:t>
      </w:r>
    </w:p>
    <w:p w14:paraId="01880A29" w14:textId="77777777" w:rsidR="008D0040" w:rsidRPr="00C443DF" w:rsidRDefault="008D0040" w:rsidP="008D0040">
      <w:pPr>
        <w:pStyle w:val="paragraph"/>
        <w:spacing w:before="0" w:after="0"/>
        <w:jc w:val="both"/>
        <w:textAlignment w:val="baseline"/>
        <w:rPr>
          <w:rStyle w:val="normaltextrun"/>
          <w:rFonts w:ascii="Roboto" w:hAnsi="Roboto" w:cs="Segoe UI"/>
          <w:sz w:val="22"/>
          <w:szCs w:val="22"/>
        </w:rPr>
      </w:pPr>
    </w:p>
    <w:p w14:paraId="5AFA741D" w14:textId="5CE3C765" w:rsidR="008D0040" w:rsidRPr="00C443DF" w:rsidRDefault="008D0040" w:rsidP="008D0040">
      <w:pPr>
        <w:pStyle w:val="paragraph"/>
        <w:spacing w:before="0" w:after="0"/>
        <w:jc w:val="both"/>
        <w:textAlignment w:val="baseline"/>
        <w:rPr>
          <w:rFonts w:ascii="Roboto" w:hAnsi="Roboto" w:cs="Segoe UI"/>
          <w:sz w:val="22"/>
          <w:szCs w:val="22"/>
        </w:rPr>
      </w:pPr>
      <w:r w:rsidRPr="049267D2">
        <w:rPr>
          <w:rStyle w:val="normaltextrun"/>
          <w:rFonts w:ascii="Roboto" w:hAnsi="Roboto" w:cs="Segoe UI"/>
          <w:sz w:val="22"/>
          <w:szCs w:val="22"/>
        </w:rPr>
        <w:t>The Energy Storage Project is based on the theory that two batteries (approximately 90 MWh and 250 MWh) will give Kosovo increased capacity to balance scheduled power and actual power between neighboring countries and between periods of low value and high value. This increased capacity would reduce purchases on the imbalances market and support the longer-term capability of the transmission grid to accommodate intermittent renewable energy generation. These outcomes support the Project Objective of supporting energy security, including the (1) usage of energy storage, (2) availability of the battery, and (3) reduced cost of securing adequate electricity for Kosovo.</w:t>
      </w:r>
      <w:r w:rsidRPr="049267D2">
        <w:rPr>
          <w:rStyle w:val="eop"/>
          <w:rFonts w:ascii="Roboto" w:hAnsi="Roboto" w:cs="Segoe UI"/>
          <w:sz w:val="22"/>
          <w:szCs w:val="22"/>
        </w:rPr>
        <w:t> </w:t>
      </w:r>
    </w:p>
    <w:p w14:paraId="7AACE3DB" w14:textId="783FA6FD" w:rsidR="00000C55" w:rsidRPr="00C443DF" w:rsidRDefault="008D0040" w:rsidP="00FF0542">
      <w:pPr>
        <w:spacing w:before="100" w:beforeAutospacing="1" w:after="100" w:afterAutospacing="1" w:line="240" w:lineRule="auto"/>
        <w:jc w:val="both"/>
        <w:rPr>
          <w:rFonts w:ascii="Roboto" w:hAnsi="Roboto" w:cs="Arial"/>
          <w:b/>
          <w:bCs/>
          <w:kern w:val="0"/>
        </w:rPr>
      </w:pPr>
      <w:r w:rsidRPr="00C443DF">
        <w:rPr>
          <w:rFonts w:ascii="Roboto" w:hAnsi="Roboto" w:cs="Arial"/>
          <w:kern w:val="0"/>
        </w:rPr>
        <w:br/>
      </w:r>
      <w:r w:rsidR="00366976" w:rsidRPr="00C443DF">
        <w:rPr>
          <w:rFonts w:ascii="Roboto" w:hAnsi="Roboto" w:cs="Arial"/>
          <w:kern w:val="0"/>
        </w:rPr>
        <w:t>Millenium Challenge Account</w:t>
      </w:r>
      <w:r w:rsidR="00E1739D" w:rsidRPr="00C443DF">
        <w:rPr>
          <w:rFonts w:ascii="Roboto" w:hAnsi="Roboto" w:cs="Arial"/>
          <w:kern w:val="0"/>
        </w:rPr>
        <w:t xml:space="preserve"> </w:t>
      </w:r>
      <w:r w:rsidR="00366976" w:rsidRPr="00C443DF">
        <w:rPr>
          <w:rFonts w:ascii="Roboto" w:hAnsi="Roboto" w:cs="Arial"/>
          <w:kern w:val="0"/>
        </w:rPr>
        <w:t>-</w:t>
      </w:r>
      <w:r w:rsidR="00E1739D" w:rsidRPr="00C443DF">
        <w:rPr>
          <w:rFonts w:ascii="Roboto" w:hAnsi="Roboto" w:cs="Arial"/>
          <w:kern w:val="0"/>
        </w:rPr>
        <w:t xml:space="preserve"> </w:t>
      </w:r>
      <w:r w:rsidR="00366976" w:rsidRPr="00C443DF">
        <w:rPr>
          <w:rFonts w:ascii="Roboto" w:hAnsi="Roboto" w:cs="Arial"/>
          <w:kern w:val="0"/>
        </w:rPr>
        <w:t>Kosovo</w:t>
      </w:r>
      <w:r w:rsidR="007A42C7" w:rsidRPr="00C443DF">
        <w:rPr>
          <w:rFonts w:ascii="Roboto" w:hAnsi="Roboto" w:cs="Arial"/>
          <w:kern w:val="0"/>
        </w:rPr>
        <w:t xml:space="preserve"> is</w:t>
      </w:r>
      <w:r w:rsidR="00366976" w:rsidRPr="00C443DF">
        <w:rPr>
          <w:rFonts w:ascii="Roboto" w:hAnsi="Roboto" w:cs="Arial"/>
          <w:kern w:val="0"/>
        </w:rPr>
        <w:t xml:space="preserve"> </w:t>
      </w:r>
      <w:r w:rsidR="007A42C7" w:rsidRPr="00C443DF">
        <w:rPr>
          <w:rFonts w:ascii="Roboto" w:hAnsi="Roboto" w:cs="Arial"/>
          <w:kern w:val="0"/>
        </w:rPr>
        <w:t>recruiting for the position of</w:t>
      </w:r>
      <w:r w:rsidR="00000C55" w:rsidRPr="00C443DF">
        <w:rPr>
          <w:rFonts w:ascii="Roboto" w:hAnsi="Roboto" w:cs="Arial"/>
          <w:kern w:val="0"/>
        </w:rPr>
        <w:t xml:space="preserve"> </w:t>
      </w:r>
      <w:r w:rsidR="002E71E0" w:rsidRPr="002E71E0">
        <w:rPr>
          <w:rFonts w:ascii="Roboto" w:hAnsi="Roboto" w:cs="Arial"/>
          <w:b/>
          <w:bCs/>
          <w:kern w:val="0"/>
        </w:rPr>
        <w:t>Project</w:t>
      </w:r>
      <w:r w:rsidR="00000C55" w:rsidRPr="002E71E0">
        <w:rPr>
          <w:rFonts w:ascii="Roboto" w:hAnsi="Roboto" w:cs="Arial"/>
          <w:b/>
          <w:bCs/>
          <w:kern w:val="0"/>
        </w:rPr>
        <w:t xml:space="preserve"> S</w:t>
      </w:r>
      <w:r w:rsidR="00000C55" w:rsidRPr="00C443DF">
        <w:rPr>
          <w:rFonts w:ascii="Roboto" w:hAnsi="Roboto" w:cs="Arial"/>
          <w:b/>
          <w:bCs/>
          <w:kern w:val="0"/>
        </w:rPr>
        <w:t>pecialist</w:t>
      </w:r>
      <w:r w:rsidR="002B16F1" w:rsidRPr="00C443DF">
        <w:rPr>
          <w:rFonts w:ascii="Roboto" w:hAnsi="Roboto" w:cs="Arial"/>
          <w:b/>
          <w:bCs/>
          <w:kern w:val="0"/>
        </w:rPr>
        <w:t>, Energy Storage Project</w:t>
      </w:r>
      <w:r w:rsidR="00000C55" w:rsidRPr="00C443DF">
        <w:rPr>
          <w:rFonts w:ascii="Roboto" w:hAnsi="Roboto" w:cs="Arial"/>
          <w:b/>
          <w:bCs/>
          <w:kern w:val="0"/>
        </w:rPr>
        <w:t xml:space="preserve">. </w:t>
      </w:r>
    </w:p>
    <w:p w14:paraId="74D157A5" w14:textId="0D75C901" w:rsidR="007A42C7" w:rsidRPr="00C443DF" w:rsidRDefault="007A42C7" w:rsidP="00FF0542">
      <w:pPr>
        <w:spacing w:before="100" w:beforeAutospacing="1" w:after="100" w:afterAutospacing="1" w:line="240" w:lineRule="auto"/>
        <w:jc w:val="both"/>
        <w:rPr>
          <w:rFonts w:ascii="Roboto" w:hAnsi="Roboto" w:cs="Arial"/>
          <w:kern w:val="0"/>
        </w:rPr>
      </w:pPr>
      <w:r w:rsidRPr="00C443DF">
        <w:rPr>
          <w:rFonts w:ascii="Roboto" w:hAnsi="Roboto" w:cs="Arial"/>
          <w:b/>
          <w:bCs/>
          <w:kern w:val="0"/>
        </w:rPr>
        <w:t>Position Summary</w:t>
      </w:r>
    </w:p>
    <w:p w14:paraId="501D02CC" w14:textId="7F4D6380" w:rsidR="00E00AB6" w:rsidRPr="00C443DF" w:rsidRDefault="00E00AB6" w:rsidP="00CC5F74">
      <w:pPr>
        <w:spacing w:before="100" w:beforeAutospacing="1" w:after="100" w:afterAutospacing="1" w:line="240" w:lineRule="auto"/>
        <w:jc w:val="both"/>
        <w:rPr>
          <w:rFonts w:ascii="Roboto" w:hAnsi="Roboto" w:cs="Arial"/>
          <w:kern w:val="0"/>
        </w:rPr>
      </w:pPr>
      <w:r w:rsidRPr="00C443DF">
        <w:rPr>
          <w:rFonts w:ascii="Roboto" w:hAnsi="Roboto" w:cs="Arial"/>
          <w:kern w:val="0"/>
        </w:rPr>
        <w:t>The Project Specialist, under the supervision of the BESS Project Director</w:t>
      </w:r>
      <w:r w:rsidRPr="00C443DF">
        <w:t xml:space="preserve"> </w:t>
      </w:r>
      <w:r w:rsidRPr="00C443DF">
        <w:rPr>
          <w:rFonts w:ascii="Roboto" w:hAnsi="Roboto" w:cs="Arial"/>
          <w:kern w:val="0"/>
        </w:rPr>
        <w:t xml:space="preserve">will provide </w:t>
      </w:r>
      <w:r w:rsidR="005F030F" w:rsidRPr="00C443DF">
        <w:rPr>
          <w:rFonts w:ascii="Roboto" w:hAnsi="Roboto" w:cs="Arial"/>
          <w:kern w:val="0"/>
        </w:rPr>
        <w:t>programmatic</w:t>
      </w:r>
      <w:r w:rsidRPr="00C443DF">
        <w:rPr>
          <w:rFonts w:ascii="Roboto" w:hAnsi="Roboto" w:cs="Arial"/>
          <w:kern w:val="0"/>
        </w:rPr>
        <w:t xml:space="preserve"> advice, research and data analysis and coordination support for Energy Storage investments for energy storage </w:t>
      </w:r>
      <w:r w:rsidR="005F030F" w:rsidRPr="00C443DF">
        <w:rPr>
          <w:rFonts w:ascii="Roboto" w:hAnsi="Roboto" w:cs="Arial"/>
          <w:kern w:val="0"/>
        </w:rPr>
        <w:t xml:space="preserve">project </w:t>
      </w:r>
      <w:r w:rsidRPr="00C443DF">
        <w:rPr>
          <w:rFonts w:ascii="Roboto" w:hAnsi="Roboto" w:cs="Arial"/>
          <w:kern w:val="0"/>
        </w:rPr>
        <w:t xml:space="preserve">activities, as well as for related policy and institutional reforms that are necessary to enable the BESS </w:t>
      </w:r>
      <w:r w:rsidR="005F030F" w:rsidRPr="00C443DF">
        <w:rPr>
          <w:rFonts w:ascii="Roboto" w:hAnsi="Roboto" w:cs="Arial"/>
          <w:kern w:val="0"/>
        </w:rPr>
        <w:t>implementation</w:t>
      </w:r>
      <w:r w:rsidRPr="00C443DF">
        <w:rPr>
          <w:rFonts w:ascii="Roboto" w:hAnsi="Roboto" w:cs="Arial"/>
          <w:kern w:val="0"/>
        </w:rPr>
        <w:t>.</w:t>
      </w:r>
    </w:p>
    <w:p w14:paraId="3C8BA5C3" w14:textId="2CF7059A" w:rsidR="007A42C7" w:rsidRPr="00C443DF" w:rsidRDefault="007A42C7" w:rsidP="007A42C7">
      <w:pPr>
        <w:spacing w:before="100" w:beforeAutospacing="1" w:after="100" w:afterAutospacing="1" w:line="240" w:lineRule="auto"/>
        <w:rPr>
          <w:rFonts w:ascii="Roboto" w:hAnsi="Roboto" w:cs="Arial"/>
          <w:kern w:val="0"/>
        </w:rPr>
      </w:pPr>
      <w:r w:rsidRPr="00C443DF">
        <w:rPr>
          <w:rFonts w:ascii="Roboto" w:hAnsi="Roboto" w:cs="Arial"/>
          <w:b/>
          <w:bCs/>
          <w:kern w:val="0"/>
        </w:rPr>
        <w:t>Duties and Responsibilities</w:t>
      </w:r>
    </w:p>
    <w:p w14:paraId="352BC72C" w14:textId="11ACB158" w:rsidR="00E00AB6" w:rsidRPr="00C443DF" w:rsidRDefault="003F2007" w:rsidP="00133C14">
      <w:pPr>
        <w:pStyle w:val="ListParagraph"/>
        <w:numPr>
          <w:ilvl w:val="0"/>
          <w:numId w:val="26"/>
        </w:numPr>
        <w:spacing w:before="100" w:beforeAutospacing="1" w:after="100" w:afterAutospacing="1"/>
        <w:jc w:val="both"/>
        <w:rPr>
          <w:rFonts w:ascii="Roboto" w:hAnsi="Roboto" w:cs="Arial"/>
          <w:kern w:val="0"/>
        </w:rPr>
      </w:pPr>
      <w:r w:rsidRPr="00C443DF">
        <w:rPr>
          <w:rFonts w:ascii="Roboto" w:hAnsi="Roboto" w:cs="Arial"/>
          <w:kern w:val="0"/>
        </w:rPr>
        <w:t>Support technically</w:t>
      </w:r>
      <w:r w:rsidR="00E00AB6" w:rsidRPr="00C443DF">
        <w:rPr>
          <w:rFonts w:ascii="Roboto" w:hAnsi="Roboto" w:cs="Arial"/>
          <w:kern w:val="0"/>
        </w:rPr>
        <w:t xml:space="preserve"> the BESS Project Director in coordination of the Energy Storage Project Activities for consistency and conformity with established </w:t>
      </w:r>
      <w:r w:rsidR="00E04DB7" w:rsidRPr="00C443DF">
        <w:rPr>
          <w:rFonts w:ascii="Roboto" w:hAnsi="Roboto" w:cs="Arial"/>
          <w:kern w:val="0"/>
        </w:rPr>
        <w:t>project design, implementation plans</w:t>
      </w:r>
      <w:r w:rsidR="00C443DF">
        <w:rPr>
          <w:rFonts w:ascii="Roboto" w:hAnsi="Roboto" w:cs="Arial"/>
          <w:kern w:val="0"/>
        </w:rPr>
        <w:t xml:space="preserve"> </w:t>
      </w:r>
      <w:r w:rsidR="00E00AB6" w:rsidRPr="00C443DF">
        <w:rPr>
          <w:rFonts w:ascii="Roboto" w:hAnsi="Roboto" w:cs="Arial"/>
          <w:kern w:val="0"/>
        </w:rPr>
        <w:t>and budget guidelines.</w:t>
      </w:r>
    </w:p>
    <w:p w14:paraId="6B84BD92" w14:textId="0992B300" w:rsidR="00E00AB6" w:rsidRPr="00C443DF" w:rsidRDefault="00B34FFE" w:rsidP="00133C14">
      <w:pPr>
        <w:pStyle w:val="ListParagraph"/>
        <w:numPr>
          <w:ilvl w:val="0"/>
          <w:numId w:val="26"/>
        </w:numPr>
        <w:spacing w:before="100" w:beforeAutospacing="1" w:after="100" w:afterAutospacing="1"/>
        <w:jc w:val="both"/>
        <w:rPr>
          <w:rFonts w:ascii="Roboto" w:hAnsi="Roboto" w:cs="Arial"/>
          <w:kern w:val="0"/>
        </w:rPr>
      </w:pPr>
      <w:r w:rsidRPr="00C443DF">
        <w:rPr>
          <w:rFonts w:ascii="Roboto" w:hAnsi="Roboto" w:cs="Arial"/>
          <w:kern w:val="0"/>
        </w:rPr>
        <w:t>L</w:t>
      </w:r>
      <w:r w:rsidR="00F245FF" w:rsidRPr="00C443DF">
        <w:rPr>
          <w:rFonts w:ascii="Roboto" w:hAnsi="Roboto" w:cs="Arial"/>
          <w:kern w:val="0"/>
        </w:rPr>
        <w:t>ead technically the</w:t>
      </w:r>
      <w:r w:rsidR="00E00AB6" w:rsidRPr="00C443DF">
        <w:rPr>
          <w:rFonts w:ascii="Roboto" w:hAnsi="Roboto" w:cs="Arial"/>
          <w:kern w:val="0"/>
        </w:rPr>
        <w:t xml:space="preserve"> oversight and coordination of activities related </w:t>
      </w:r>
      <w:r w:rsidRPr="00C443DF">
        <w:rPr>
          <w:rFonts w:ascii="Roboto" w:hAnsi="Roboto" w:cs="Arial"/>
          <w:kern w:val="0"/>
        </w:rPr>
        <w:t xml:space="preserve">to </w:t>
      </w:r>
      <w:r w:rsidR="00E00AB6" w:rsidRPr="00C443DF">
        <w:rPr>
          <w:rFonts w:ascii="Roboto" w:hAnsi="Roboto" w:cs="Arial"/>
          <w:kern w:val="0"/>
        </w:rPr>
        <w:t>institutional energy sector reforms</w:t>
      </w:r>
      <w:r w:rsidR="00BD1694" w:rsidRPr="00C443DF">
        <w:rPr>
          <w:rFonts w:ascii="Roboto" w:hAnsi="Roboto" w:cs="Arial"/>
          <w:kern w:val="0"/>
        </w:rPr>
        <w:t xml:space="preserve"> including</w:t>
      </w:r>
      <w:r w:rsidR="007E61F0" w:rsidRPr="00C443DF">
        <w:rPr>
          <w:rFonts w:ascii="Roboto" w:hAnsi="Roboto" w:cs="Arial"/>
          <w:kern w:val="0"/>
        </w:rPr>
        <w:t xml:space="preserve"> technical assistance</w:t>
      </w:r>
      <w:r w:rsidR="00BD1694" w:rsidRPr="00C443DF">
        <w:rPr>
          <w:rFonts w:ascii="Roboto" w:hAnsi="Roboto" w:cs="Arial"/>
          <w:kern w:val="0"/>
        </w:rPr>
        <w:t xml:space="preserve">, </w:t>
      </w:r>
      <w:r w:rsidR="00E00AB6" w:rsidRPr="00C443DF">
        <w:rPr>
          <w:rFonts w:ascii="Roboto" w:hAnsi="Roboto" w:cs="Arial"/>
          <w:kern w:val="0"/>
        </w:rPr>
        <w:t>capacity building,</w:t>
      </w:r>
      <w:r w:rsidR="004F2B3D" w:rsidRPr="00C443DF">
        <w:rPr>
          <w:rFonts w:ascii="Roboto" w:hAnsi="Roboto" w:cs="Arial"/>
          <w:kern w:val="0"/>
        </w:rPr>
        <w:t xml:space="preserve"> electricity markets</w:t>
      </w:r>
      <w:r w:rsidR="00BD1694" w:rsidRPr="00C443DF">
        <w:rPr>
          <w:rFonts w:ascii="Roboto" w:hAnsi="Roboto" w:cs="Arial"/>
          <w:kern w:val="0"/>
        </w:rPr>
        <w:t xml:space="preserve"> and</w:t>
      </w:r>
      <w:r w:rsidR="00F11E5F" w:rsidRPr="00C443DF">
        <w:rPr>
          <w:rFonts w:ascii="Roboto" w:hAnsi="Roboto" w:cs="Arial"/>
          <w:kern w:val="0"/>
        </w:rPr>
        <w:t xml:space="preserve"> </w:t>
      </w:r>
      <w:r w:rsidR="004F2B3D" w:rsidRPr="00C443DF">
        <w:rPr>
          <w:rFonts w:ascii="Roboto" w:hAnsi="Roboto" w:cs="Arial"/>
          <w:kern w:val="0"/>
        </w:rPr>
        <w:t>regulations</w:t>
      </w:r>
      <w:r w:rsidR="00E00AB6" w:rsidRPr="00C443DF">
        <w:rPr>
          <w:rFonts w:ascii="Roboto" w:hAnsi="Roboto" w:cs="Arial"/>
          <w:kern w:val="0"/>
        </w:rPr>
        <w:t xml:space="preserve"> </w:t>
      </w:r>
      <w:r w:rsidR="00F11E5F" w:rsidRPr="00C443DF">
        <w:rPr>
          <w:rFonts w:ascii="Roboto" w:hAnsi="Roboto" w:cs="Arial"/>
          <w:kern w:val="0"/>
        </w:rPr>
        <w:t xml:space="preserve">as part of the </w:t>
      </w:r>
      <w:r w:rsidR="009D76B5" w:rsidRPr="00C443DF">
        <w:rPr>
          <w:rFonts w:ascii="Roboto" w:hAnsi="Roboto" w:cs="Arial"/>
          <w:kern w:val="0"/>
        </w:rPr>
        <w:t xml:space="preserve">overall </w:t>
      </w:r>
      <w:r w:rsidR="00E00AB6" w:rsidRPr="00C443DF">
        <w:rPr>
          <w:rFonts w:ascii="Roboto" w:hAnsi="Roboto" w:cs="Arial"/>
          <w:kern w:val="0"/>
        </w:rPr>
        <w:t>Energy Storage Project Activities, and particularly E</w:t>
      </w:r>
      <w:r w:rsidR="003F2007" w:rsidRPr="00C443DF">
        <w:rPr>
          <w:rFonts w:ascii="Roboto" w:hAnsi="Roboto" w:cs="Arial"/>
          <w:kern w:val="0"/>
        </w:rPr>
        <w:t xml:space="preserve">nergy Policy Support (ECPS) </w:t>
      </w:r>
      <w:r w:rsidR="00E00AB6" w:rsidRPr="00C443DF">
        <w:rPr>
          <w:rFonts w:ascii="Roboto" w:hAnsi="Roboto" w:cs="Arial"/>
          <w:kern w:val="0"/>
        </w:rPr>
        <w:t>Activity</w:t>
      </w:r>
      <w:r w:rsidR="009D76B5" w:rsidRPr="00C443DF">
        <w:rPr>
          <w:rFonts w:ascii="Roboto" w:hAnsi="Roboto" w:cs="Arial"/>
          <w:kern w:val="0"/>
        </w:rPr>
        <w:t xml:space="preserve"> transactions</w:t>
      </w:r>
      <w:r w:rsidR="005F030F" w:rsidRPr="00C443DF">
        <w:rPr>
          <w:rFonts w:ascii="Roboto" w:hAnsi="Roboto" w:cs="Arial"/>
          <w:kern w:val="0"/>
        </w:rPr>
        <w:t>.</w:t>
      </w:r>
      <w:r w:rsidR="00E00AB6" w:rsidRPr="00C443DF">
        <w:rPr>
          <w:rFonts w:ascii="Roboto" w:hAnsi="Roboto" w:cs="Arial"/>
          <w:kern w:val="0"/>
        </w:rPr>
        <w:t xml:space="preserve"> </w:t>
      </w:r>
    </w:p>
    <w:p w14:paraId="5E697B08" w14:textId="15056C61" w:rsidR="00E00AB6" w:rsidRPr="00C443DF" w:rsidRDefault="00E00AB6" w:rsidP="00133C14">
      <w:pPr>
        <w:pStyle w:val="ListParagraph"/>
        <w:numPr>
          <w:ilvl w:val="0"/>
          <w:numId w:val="26"/>
        </w:numPr>
        <w:spacing w:before="100" w:beforeAutospacing="1" w:after="100" w:afterAutospacing="1"/>
        <w:jc w:val="both"/>
        <w:rPr>
          <w:rFonts w:ascii="Roboto" w:hAnsi="Roboto" w:cs="Arial"/>
          <w:kern w:val="0"/>
        </w:rPr>
      </w:pPr>
      <w:r w:rsidRPr="00C443DF">
        <w:rPr>
          <w:rFonts w:ascii="Roboto" w:hAnsi="Roboto" w:cs="Arial"/>
          <w:kern w:val="0"/>
        </w:rPr>
        <w:t xml:space="preserve">Support in identification, tracking and reporting on </w:t>
      </w:r>
      <w:r w:rsidR="00071499" w:rsidRPr="00C443DF">
        <w:rPr>
          <w:rFonts w:ascii="Roboto" w:hAnsi="Roboto" w:cs="Arial"/>
          <w:kern w:val="0"/>
        </w:rPr>
        <w:t>transactional</w:t>
      </w:r>
      <w:r w:rsidRPr="00C443DF">
        <w:rPr>
          <w:rFonts w:ascii="Roboto" w:hAnsi="Roboto" w:cs="Arial"/>
          <w:kern w:val="0"/>
        </w:rPr>
        <w:t xml:space="preserve"> issues between F</w:t>
      </w:r>
      <w:r w:rsidR="003F2007" w:rsidRPr="00C443DF">
        <w:rPr>
          <w:rFonts w:ascii="Roboto" w:hAnsi="Roboto" w:cs="Arial"/>
          <w:kern w:val="0"/>
        </w:rPr>
        <w:t xml:space="preserve">requency </w:t>
      </w:r>
      <w:r w:rsidRPr="00C443DF">
        <w:rPr>
          <w:rFonts w:ascii="Roboto" w:hAnsi="Roboto" w:cs="Arial"/>
          <w:kern w:val="0"/>
        </w:rPr>
        <w:t>R</w:t>
      </w:r>
      <w:r w:rsidR="003F2007" w:rsidRPr="00C443DF">
        <w:rPr>
          <w:rFonts w:ascii="Roboto" w:hAnsi="Roboto" w:cs="Arial"/>
          <w:kern w:val="0"/>
        </w:rPr>
        <w:t xml:space="preserve">estoration </w:t>
      </w:r>
      <w:r w:rsidRPr="00C443DF">
        <w:rPr>
          <w:rFonts w:ascii="Roboto" w:hAnsi="Roboto" w:cs="Arial"/>
          <w:kern w:val="0"/>
        </w:rPr>
        <w:t>R</w:t>
      </w:r>
      <w:r w:rsidR="003F2007" w:rsidRPr="00C443DF">
        <w:rPr>
          <w:rFonts w:ascii="Roboto" w:hAnsi="Roboto" w:cs="Arial"/>
          <w:kern w:val="0"/>
        </w:rPr>
        <w:t>esponse (FRR)</w:t>
      </w:r>
      <w:r w:rsidRPr="00C443DF">
        <w:rPr>
          <w:rFonts w:ascii="Roboto" w:hAnsi="Roboto" w:cs="Arial"/>
          <w:kern w:val="0"/>
        </w:rPr>
        <w:t>, M</w:t>
      </w:r>
      <w:r w:rsidR="003F2007" w:rsidRPr="00C443DF">
        <w:rPr>
          <w:rFonts w:ascii="Roboto" w:hAnsi="Roboto" w:cs="Arial"/>
          <w:kern w:val="0"/>
        </w:rPr>
        <w:t xml:space="preserve">ulti-functional </w:t>
      </w:r>
      <w:r w:rsidRPr="00C443DF">
        <w:rPr>
          <w:rFonts w:ascii="Roboto" w:hAnsi="Roboto" w:cs="Arial"/>
          <w:kern w:val="0"/>
        </w:rPr>
        <w:t>E</w:t>
      </w:r>
      <w:r w:rsidR="003F2007" w:rsidRPr="00C443DF">
        <w:rPr>
          <w:rFonts w:ascii="Roboto" w:hAnsi="Roboto" w:cs="Arial"/>
          <w:kern w:val="0"/>
        </w:rPr>
        <w:t xml:space="preserve">nergy </w:t>
      </w:r>
      <w:r w:rsidRPr="00C443DF">
        <w:rPr>
          <w:rFonts w:ascii="Roboto" w:hAnsi="Roboto" w:cs="Arial"/>
          <w:kern w:val="0"/>
        </w:rPr>
        <w:t>S</w:t>
      </w:r>
      <w:r w:rsidR="003F2007" w:rsidRPr="00C443DF">
        <w:rPr>
          <w:rFonts w:ascii="Roboto" w:hAnsi="Roboto" w:cs="Arial"/>
          <w:kern w:val="0"/>
        </w:rPr>
        <w:t>torage</w:t>
      </w:r>
      <w:r w:rsidRPr="00C443DF">
        <w:rPr>
          <w:rFonts w:ascii="Roboto" w:hAnsi="Roboto" w:cs="Arial"/>
          <w:kern w:val="0"/>
        </w:rPr>
        <w:t xml:space="preserve"> </w:t>
      </w:r>
      <w:r w:rsidR="003F2007" w:rsidRPr="00C443DF">
        <w:rPr>
          <w:rFonts w:ascii="Roboto" w:hAnsi="Roboto" w:cs="Arial"/>
          <w:kern w:val="0"/>
        </w:rPr>
        <w:t xml:space="preserve">(MFES) </w:t>
      </w:r>
      <w:r w:rsidRPr="00C443DF">
        <w:rPr>
          <w:rFonts w:ascii="Roboto" w:hAnsi="Roboto" w:cs="Arial"/>
          <w:kern w:val="0"/>
        </w:rPr>
        <w:t>and E</w:t>
      </w:r>
      <w:r w:rsidR="003F2007" w:rsidRPr="00C443DF">
        <w:rPr>
          <w:rFonts w:ascii="Roboto" w:hAnsi="Roboto" w:cs="Arial"/>
          <w:kern w:val="0"/>
        </w:rPr>
        <w:t>CPS activities</w:t>
      </w:r>
      <w:r w:rsidR="005F030F" w:rsidRPr="00C443DF">
        <w:rPr>
          <w:rFonts w:ascii="Roboto" w:hAnsi="Roboto" w:cs="Arial"/>
          <w:kern w:val="0"/>
        </w:rPr>
        <w:t>.</w:t>
      </w:r>
    </w:p>
    <w:p w14:paraId="0FA1B874" w14:textId="72AEB355" w:rsidR="00E00AB6" w:rsidRPr="00C443DF" w:rsidRDefault="00E00AB6" w:rsidP="00133C14">
      <w:pPr>
        <w:pStyle w:val="ListParagraph"/>
        <w:numPr>
          <w:ilvl w:val="0"/>
          <w:numId w:val="26"/>
        </w:numPr>
        <w:spacing w:before="100" w:beforeAutospacing="1" w:after="100" w:afterAutospacing="1"/>
        <w:jc w:val="both"/>
        <w:rPr>
          <w:rFonts w:ascii="Roboto" w:hAnsi="Roboto" w:cs="Arial"/>
          <w:kern w:val="0"/>
        </w:rPr>
      </w:pPr>
      <w:r w:rsidRPr="00C443DF">
        <w:rPr>
          <w:rFonts w:ascii="Roboto" w:hAnsi="Roboto" w:cs="Arial"/>
          <w:kern w:val="0"/>
        </w:rPr>
        <w:t xml:space="preserve">Maintain collaborative relationships with MCA-Kosovo units, prepare and provide input into project workplans and budgets, and assist </w:t>
      </w:r>
      <w:r w:rsidR="004F2B3D" w:rsidRPr="00C443DF">
        <w:rPr>
          <w:rFonts w:ascii="Roboto" w:hAnsi="Roboto" w:cs="Arial"/>
          <w:kern w:val="0"/>
        </w:rPr>
        <w:t xml:space="preserve">as needed </w:t>
      </w:r>
      <w:r w:rsidRPr="00C443DF">
        <w:rPr>
          <w:rFonts w:ascii="Roboto" w:hAnsi="Roboto" w:cs="Arial"/>
          <w:kern w:val="0"/>
        </w:rPr>
        <w:t>with the </w:t>
      </w:r>
      <w:r w:rsidR="00545875" w:rsidRPr="00C443DF">
        <w:rPr>
          <w:rFonts w:ascii="Roboto" w:hAnsi="Roboto" w:cs="Arial"/>
          <w:kern w:val="0"/>
        </w:rPr>
        <w:t>procurement</w:t>
      </w:r>
      <w:r w:rsidR="00435B91" w:rsidRPr="00C443DF">
        <w:rPr>
          <w:rFonts w:ascii="Roboto" w:hAnsi="Roboto" w:cs="Arial"/>
          <w:kern w:val="0"/>
        </w:rPr>
        <w:t xml:space="preserve">s, </w:t>
      </w:r>
      <w:r w:rsidRPr="00C443DF">
        <w:rPr>
          <w:rFonts w:ascii="Roboto" w:hAnsi="Roboto" w:cs="Arial"/>
          <w:kern w:val="0"/>
        </w:rPr>
        <w:t>management of contractors, including project deliverables and respective payments</w:t>
      </w:r>
      <w:r w:rsidR="005F030F" w:rsidRPr="00C443DF">
        <w:rPr>
          <w:rFonts w:ascii="Roboto" w:hAnsi="Roboto" w:cs="Arial"/>
          <w:kern w:val="0"/>
        </w:rPr>
        <w:t>.</w:t>
      </w:r>
    </w:p>
    <w:p w14:paraId="4A2DE5C0" w14:textId="54A72F62" w:rsidR="00E00AB6" w:rsidRPr="00C443DF" w:rsidRDefault="00E00AB6" w:rsidP="00133C14">
      <w:pPr>
        <w:pStyle w:val="ListParagraph"/>
        <w:numPr>
          <w:ilvl w:val="0"/>
          <w:numId w:val="26"/>
        </w:numPr>
        <w:spacing w:before="100" w:beforeAutospacing="1" w:after="100" w:afterAutospacing="1"/>
        <w:jc w:val="both"/>
        <w:rPr>
          <w:rFonts w:ascii="Roboto" w:hAnsi="Roboto" w:cs="Arial"/>
          <w:kern w:val="0"/>
        </w:rPr>
      </w:pPr>
      <w:r w:rsidRPr="00C443DF">
        <w:rPr>
          <w:rFonts w:ascii="Roboto" w:hAnsi="Roboto" w:cs="Arial"/>
          <w:kern w:val="0"/>
        </w:rPr>
        <w:lastRenderedPageBreak/>
        <w:t>Support in identification, tracking</w:t>
      </w:r>
      <w:r w:rsidR="00BD1B81" w:rsidRPr="00C443DF">
        <w:rPr>
          <w:rFonts w:ascii="Roboto" w:hAnsi="Roboto" w:cs="Arial"/>
          <w:kern w:val="0"/>
        </w:rPr>
        <w:t>, coordinating</w:t>
      </w:r>
      <w:r w:rsidRPr="00C443DF">
        <w:rPr>
          <w:rFonts w:ascii="Roboto" w:hAnsi="Roboto" w:cs="Arial"/>
          <w:kern w:val="0"/>
        </w:rPr>
        <w:t xml:space="preserve"> and reporting on cross-cutting issues between Social </w:t>
      </w:r>
      <w:r w:rsidR="005F030F" w:rsidRPr="00C443DF">
        <w:rPr>
          <w:rFonts w:ascii="Roboto" w:hAnsi="Roboto" w:cs="Arial"/>
          <w:kern w:val="0"/>
        </w:rPr>
        <w:t>Analysis</w:t>
      </w:r>
      <w:r w:rsidRPr="00C443DF">
        <w:rPr>
          <w:rFonts w:ascii="Roboto" w:hAnsi="Roboto" w:cs="Arial"/>
          <w:kern w:val="0"/>
        </w:rPr>
        <w:t>, Environment and Social Performance, Monitoring &amp; Evaluation and Economic Analysis.</w:t>
      </w:r>
    </w:p>
    <w:p w14:paraId="5DD3C5A6" w14:textId="788026B4" w:rsidR="00E00AB6" w:rsidRPr="00C443DF" w:rsidRDefault="004C5F94" w:rsidP="00133C14">
      <w:pPr>
        <w:pStyle w:val="ListParagraph"/>
        <w:numPr>
          <w:ilvl w:val="0"/>
          <w:numId w:val="26"/>
        </w:numPr>
        <w:spacing w:before="100" w:beforeAutospacing="1" w:after="100" w:afterAutospacing="1"/>
        <w:jc w:val="both"/>
        <w:rPr>
          <w:rFonts w:ascii="Roboto" w:hAnsi="Roboto" w:cs="Arial"/>
          <w:kern w:val="0"/>
        </w:rPr>
      </w:pPr>
      <w:r w:rsidRPr="00C443DF">
        <w:rPr>
          <w:rFonts w:ascii="Roboto" w:hAnsi="Roboto" w:cs="Arial"/>
          <w:kern w:val="0"/>
        </w:rPr>
        <w:t xml:space="preserve">Contribute </w:t>
      </w:r>
      <w:r w:rsidR="00C443DF" w:rsidRPr="00C443DF">
        <w:rPr>
          <w:rFonts w:ascii="Roboto" w:hAnsi="Roboto" w:cs="Arial"/>
          <w:kern w:val="0"/>
        </w:rPr>
        <w:t>to</w:t>
      </w:r>
      <w:r w:rsidRPr="00C443DF">
        <w:rPr>
          <w:rFonts w:ascii="Roboto" w:hAnsi="Roboto" w:cs="Arial"/>
          <w:kern w:val="0"/>
        </w:rPr>
        <w:t xml:space="preserve"> d</w:t>
      </w:r>
      <w:r w:rsidR="004F2B3D" w:rsidRPr="00C443DF">
        <w:rPr>
          <w:rFonts w:ascii="Roboto" w:hAnsi="Roboto" w:cs="Arial"/>
          <w:kern w:val="0"/>
        </w:rPr>
        <w:t xml:space="preserve">rafting, </w:t>
      </w:r>
      <w:r w:rsidR="00E00AB6" w:rsidRPr="00C443DF">
        <w:rPr>
          <w:rFonts w:ascii="Roboto" w:hAnsi="Roboto" w:cs="Arial"/>
          <w:kern w:val="0"/>
        </w:rPr>
        <w:t>monitoring and implementation of the Implementing Entity Agreement</w:t>
      </w:r>
      <w:r w:rsidR="005F030F" w:rsidRPr="00C443DF">
        <w:rPr>
          <w:rFonts w:ascii="Roboto" w:hAnsi="Roboto" w:cs="Arial"/>
          <w:kern w:val="0"/>
        </w:rPr>
        <w:t>s</w:t>
      </w:r>
      <w:r w:rsidR="00E00AB6" w:rsidRPr="00C443DF">
        <w:rPr>
          <w:rFonts w:ascii="Roboto" w:hAnsi="Roboto" w:cs="Arial"/>
          <w:kern w:val="0"/>
        </w:rPr>
        <w:t xml:space="preserve"> with MCA-Kosovo partner implementing entities. </w:t>
      </w:r>
    </w:p>
    <w:p w14:paraId="453588F2" w14:textId="291C4786" w:rsidR="00E00AB6" w:rsidRPr="00C443DF" w:rsidRDefault="002E54A7" w:rsidP="00133C14">
      <w:pPr>
        <w:pStyle w:val="ListParagraph"/>
        <w:numPr>
          <w:ilvl w:val="0"/>
          <w:numId w:val="26"/>
        </w:numPr>
        <w:spacing w:before="100" w:beforeAutospacing="1" w:after="100" w:afterAutospacing="1"/>
        <w:jc w:val="both"/>
        <w:rPr>
          <w:rFonts w:ascii="Roboto" w:hAnsi="Roboto" w:cs="Arial"/>
          <w:kern w:val="0"/>
        </w:rPr>
      </w:pPr>
      <w:r w:rsidRPr="00C443DF">
        <w:rPr>
          <w:rFonts w:ascii="Roboto" w:hAnsi="Roboto" w:cs="Arial"/>
          <w:kern w:val="0"/>
        </w:rPr>
        <w:t>Support and/or e</w:t>
      </w:r>
      <w:r w:rsidR="00E00AB6" w:rsidRPr="00C443DF">
        <w:rPr>
          <w:rFonts w:ascii="Roboto" w:hAnsi="Roboto" w:cs="Arial"/>
          <w:kern w:val="0"/>
        </w:rPr>
        <w:t>xecute a range of project technical</w:t>
      </w:r>
      <w:r w:rsidR="004F2B3D" w:rsidRPr="00C443DF">
        <w:rPr>
          <w:rFonts w:ascii="Roboto" w:hAnsi="Roboto" w:cs="Arial"/>
          <w:kern w:val="0"/>
        </w:rPr>
        <w:t xml:space="preserve">, </w:t>
      </w:r>
      <w:r w:rsidR="00F90372" w:rsidRPr="00C443DF">
        <w:rPr>
          <w:rFonts w:ascii="Roboto" w:hAnsi="Roboto" w:cs="Arial"/>
          <w:kern w:val="0"/>
        </w:rPr>
        <w:t xml:space="preserve">transactional, </w:t>
      </w:r>
      <w:r w:rsidR="004F2B3D" w:rsidRPr="00C443DF">
        <w:rPr>
          <w:rFonts w:ascii="Roboto" w:hAnsi="Roboto" w:cs="Arial"/>
          <w:kern w:val="0"/>
        </w:rPr>
        <w:t>coordinative</w:t>
      </w:r>
      <w:r w:rsidR="00E00AB6" w:rsidRPr="00C443DF">
        <w:rPr>
          <w:rFonts w:ascii="Roboto" w:hAnsi="Roboto" w:cs="Arial"/>
          <w:kern w:val="0"/>
        </w:rPr>
        <w:t xml:space="preserve"> and </w:t>
      </w:r>
      <w:r w:rsidR="002C2C02" w:rsidRPr="00C443DF">
        <w:rPr>
          <w:rFonts w:ascii="Roboto" w:hAnsi="Roboto" w:cs="Arial"/>
          <w:kern w:val="0"/>
        </w:rPr>
        <w:t xml:space="preserve">oversight </w:t>
      </w:r>
      <w:r w:rsidR="00E00AB6" w:rsidRPr="00C443DF">
        <w:rPr>
          <w:rFonts w:ascii="Roboto" w:hAnsi="Roboto" w:cs="Arial"/>
          <w:kern w:val="0"/>
        </w:rPr>
        <w:t xml:space="preserve">activities – </w:t>
      </w:r>
      <w:r w:rsidR="00073347" w:rsidRPr="00C443DF">
        <w:rPr>
          <w:rFonts w:ascii="Roboto" w:hAnsi="Roboto" w:cs="Arial"/>
          <w:kern w:val="0"/>
        </w:rPr>
        <w:t>progress report</w:t>
      </w:r>
      <w:r w:rsidR="00137E29" w:rsidRPr="00C443DF">
        <w:rPr>
          <w:rFonts w:ascii="Roboto" w:hAnsi="Roboto" w:cs="Arial"/>
          <w:kern w:val="0"/>
        </w:rPr>
        <w:t>s</w:t>
      </w:r>
      <w:r w:rsidR="00073347" w:rsidRPr="00C443DF">
        <w:rPr>
          <w:rFonts w:ascii="Roboto" w:hAnsi="Roboto" w:cs="Arial"/>
          <w:kern w:val="0"/>
        </w:rPr>
        <w:t xml:space="preserve">, </w:t>
      </w:r>
      <w:r w:rsidR="000061B6" w:rsidRPr="00C443DF">
        <w:rPr>
          <w:rFonts w:ascii="Roboto" w:hAnsi="Roboto" w:cs="Arial"/>
          <w:kern w:val="0"/>
        </w:rPr>
        <w:t xml:space="preserve">milestones achievement, </w:t>
      </w:r>
      <w:r w:rsidR="00E00AB6" w:rsidRPr="00C443DF">
        <w:rPr>
          <w:rFonts w:ascii="Roboto" w:hAnsi="Roboto" w:cs="Arial"/>
          <w:kern w:val="0"/>
        </w:rPr>
        <w:t>organiz</w:t>
      </w:r>
      <w:r w:rsidR="000061B6" w:rsidRPr="00C443DF">
        <w:rPr>
          <w:rFonts w:ascii="Roboto" w:hAnsi="Roboto" w:cs="Arial"/>
          <w:kern w:val="0"/>
        </w:rPr>
        <w:t>e</w:t>
      </w:r>
      <w:r w:rsidR="00E00AB6" w:rsidRPr="00C443DF">
        <w:rPr>
          <w:rFonts w:ascii="Roboto" w:hAnsi="Roboto" w:cs="Arial"/>
          <w:kern w:val="0"/>
        </w:rPr>
        <w:t xml:space="preserve"> activities, </w:t>
      </w:r>
      <w:r w:rsidR="00130E8B" w:rsidRPr="00C443DF">
        <w:rPr>
          <w:rFonts w:ascii="Roboto" w:hAnsi="Roboto" w:cs="Arial"/>
          <w:kern w:val="0"/>
        </w:rPr>
        <w:t xml:space="preserve">communication, outreach, </w:t>
      </w:r>
      <w:r w:rsidR="00E00AB6" w:rsidRPr="00C443DF">
        <w:rPr>
          <w:rFonts w:ascii="Roboto" w:hAnsi="Roboto" w:cs="Arial"/>
          <w:kern w:val="0"/>
        </w:rPr>
        <w:t>coordinat</w:t>
      </w:r>
      <w:r w:rsidR="000061B6" w:rsidRPr="00C443DF">
        <w:rPr>
          <w:rFonts w:ascii="Roboto" w:hAnsi="Roboto" w:cs="Arial"/>
          <w:kern w:val="0"/>
        </w:rPr>
        <w:t>e</w:t>
      </w:r>
      <w:r w:rsidR="00E00AB6" w:rsidRPr="00C443DF">
        <w:rPr>
          <w:rFonts w:ascii="Roboto" w:hAnsi="Roboto" w:cs="Arial"/>
          <w:kern w:val="0"/>
        </w:rPr>
        <w:t xml:space="preserve"> meetings, </w:t>
      </w:r>
      <w:r w:rsidR="002C2C02" w:rsidRPr="00C443DF">
        <w:rPr>
          <w:rFonts w:ascii="Roboto" w:hAnsi="Roboto" w:cs="Arial"/>
          <w:kern w:val="0"/>
        </w:rPr>
        <w:t xml:space="preserve">ensure </w:t>
      </w:r>
      <w:r w:rsidR="00E00AB6" w:rsidRPr="00C443DF">
        <w:rPr>
          <w:rFonts w:ascii="Roboto" w:hAnsi="Roboto" w:cs="Arial"/>
          <w:kern w:val="0"/>
        </w:rPr>
        <w:t>accurate and up to date</w:t>
      </w:r>
      <w:r w:rsidR="00FD1789" w:rsidRPr="00C443DF">
        <w:rPr>
          <w:rFonts w:ascii="Roboto" w:hAnsi="Roboto" w:cs="Arial"/>
          <w:kern w:val="0"/>
        </w:rPr>
        <w:t xml:space="preserve"> documentation</w:t>
      </w:r>
      <w:r w:rsidR="00E00AB6" w:rsidRPr="00C443DF">
        <w:rPr>
          <w:rFonts w:ascii="Roboto" w:hAnsi="Roboto" w:cs="Arial"/>
          <w:kern w:val="0"/>
        </w:rPr>
        <w:t xml:space="preserve"> filing system</w:t>
      </w:r>
      <w:r w:rsidR="000061B6" w:rsidRPr="00C443DF">
        <w:rPr>
          <w:rFonts w:ascii="Roboto" w:hAnsi="Roboto" w:cs="Arial"/>
          <w:kern w:val="0"/>
        </w:rPr>
        <w:t>, etc</w:t>
      </w:r>
      <w:r w:rsidR="00E00AB6" w:rsidRPr="00C443DF">
        <w:rPr>
          <w:rFonts w:ascii="Roboto" w:hAnsi="Roboto" w:cs="Arial"/>
          <w:kern w:val="0"/>
        </w:rPr>
        <w:t>.</w:t>
      </w:r>
    </w:p>
    <w:p w14:paraId="31D3871A" w14:textId="77777777" w:rsidR="00E00AB6" w:rsidRPr="00C443DF" w:rsidRDefault="00E00AB6" w:rsidP="00133C14">
      <w:pPr>
        <w:pStyle w:val="ListParagraph"/>
        <w:numPr>
          <w:ilvl w:val="0"/>
          <w:numId w:val="26"/>
        </w:numPr>
        <w:spacing w:before="100" w:beforeAutospacing="1" w:after="100" w:afterAutospacing="1"/>
        <w:jc w:val="both"/>
        <w:rPr>
          <w:rFonts w:ascii="Roboto" w:hAnsi="Roboto" w:cs="Arial"/>
          <w:kern w:val="0"/>
        </w:rPr>
      </w:pPr>
      <w:r w:rsidRPr="00C443DF">
        <w:rPr>
          <w:rFonts w:ascii="Roboto" w:hAnsi="Roboto" w:cs="Arial"/>
          <w:kern w:val="0"/>
        </w:rPr>
        <w:t xml:space="preserve">Participate in evaluation panels when designated by MCA - Kosovo. </w:t>
      </w:r>
    </w:p>
    <w:p w14:paraId="3EBD0ACE" w14:textId="78F3C48B" w:rsidR="007A42C7" w:rsidRPr="00C443DF" w:rsidRDefault="007A42C7" w:rsidP="00B72461">
      <w:pPr>
        <w:spacing w:before="100" w:beforeAutospacing="1" w:after="100" w:afterAutospacing="1" w:line="240" w:lineRule="auto"/>
        <w:rPr>
          <w:rFonts w:ascii="Roboto" w:hAnsi="Roboto" w:cs="Arial"/>
          <w:kern w:val="0"/>
        </w:rPr>
      </w:pPr>
      <w:r w:rsidRPr="00C443DF">
        <w:rPr>
          <w:rFonts w:ascii="Roboto" w:hAnsi="Roboto" w:cs="Arial"/>
          <w:b/>
          <w:bCs/>
          <w:kern w:val="0"/>
        </w:rPr>
        <w:t>Required Knowledge and Skills</w:t>
      </w:r>
    </w:p>
    <w:p w14:paraId="1FDDBBB3" w14:textId="5C6F0D4A" w:rsidR="00E00AB6" w:rsidRPr="00C443DF" w:rsidRDefault="00E00AB6" w:rsidP="00133C14">
      <w:pPr>
        <w:numPr>
          <w:ilvl w:val="0"/>
          <w:numId w:val="25"/>
        </w:numPr>
        <w:spacing w:after="0" w:line="240" w:lineRule="auto"/>
        <w:jc w:val="both"/>
        <w:rPr>
          <w:rFonts w:ascii="Roboto" w:hAnsi="Roboto" w:cs="Arial"/>
          <w:kern w:val="0"/>
        </w:rPr>
      </w:pPr>
      <w:r w:rsidRPr="00C443DF">
        <w:rPr>
          <w:rFonts w:ascii="Roboto" w:hAnsi="Roboto" w:cs="Arial"/>
          <w:kern w:val="0"/>
        </w:rPr>
        <w:t xml:space="preserve">Bachelor’s degree in, economy, </w:t>
      </w:r>
      <w:r w:rsidR="00A1421B" w:rsidRPr="00C443DF">
        <w:rPr>
          <w:rFonts w:ascii="Roboto" w:hAnsi="Roboto" w:cs="Arial"/>
          <w:kern w:val="0"/>
        </w:rPr>
        <w:t>business</w:t>
      </w:r>
      <w:r w:rsidR="001518AF" w:rsidRPr="00C443DF">
        <w:rPr>
          <w:rFonts w:ascii="Roboto" w:hAnsi="Roboto" w:cs="Arial"/>
          <w:kern w:val="0"/>
        </w:rPr>
        <w:t>, finance,</w:t>
      </w:r>
      <w:r w:rsidRPr="00C443DF">
        <w:rPr>
          <w:rFonts w:ascii="Roboto" w:hAnsi="Roboto" w:cs="Arial"/>
          <w:kern w:val="0"/>
        </w:rPr>
        <w:t xml:space="preserve"> management</w:t>
      </w:r>
      <w:r w:rsidR="00A1421B" w:rsidRPr="00C443DF">
        <w:rPr>
          <w:rFonts w:ascii="Roboto" w:hAnsi="Roboto" w:cs="Arial"/>
          <w:kern w:val="0"/>
        </w:rPr>
        <w:t>,</w:t>
      </w:r>
      <w:r w:rsidRPr="00C443DF">
        <w:rPr>
          <w:rFonts w:ascii="Roboto" w:hAnsi="Roboto" w:cs="Arial"/>
          <w:kern w:val="0"/>
        </w:rPr>
        <w:t xml:space="preserve"> </w:t>
      </w:r>
      <w:r w:rsidR="002409F8" w:rsidRPr="00C443DF">
        <w:rPr>
          <w:rFonts w:ascii="Roboto" w:hAnsi="Roboto" w:cs="Arial"/>
          <w:kern w:val="0"/>
        </w:rPr>
        <w:t xml:space="preserve">energy policy, </w:t>
      </w:r>
      <w:r w:rsidR="00A1421B" w:rsidRPr="00C443DF">
        <w:rPr>
          <w:rFonts w:ascii="Roboto" w:hAnsi="Roboto" w:cs="Arial"/>
          <w:kern w:val="0"/>
        </w:rPr>
        <w:t xml:space="preserve">engineering </w:t>
      </w:r>
      <w:r w:rsidRPr="00C443DF">
        <w:rPr>
          <w:rFonts w:ascii="Roboto" w:hAnsi="Roboto" w:cs="Arial"/>
          <w:kern w:val="0"/>
        </w:rPr>
        <w:t xml:space="preserve">or other related </w:t>
      </w:r>
      <w:proofErr w:type="gramStart"/>
      <w:r w:rsidRPr="00C443DF">
        <w:rPr>
          <w:rFonts w:ascii="Roboto" w:hAnsi="Roboto" w:cs="Arial"/>
          <w:kern w:val="0"/>
        </w:rPr>
        <w:t>fields;</w:t>
      </w:r>
      <w:proofErr w:type="gramEnd"/>
    </w:p>
    <w:p w14:paraId="18768D68" w14:textId="7EB20C98" w:rsidR="00E00AB6" w:rsidRPr="00C443DF" w:rsidRDefault="00E00AB6" w:rsidP="00133C14">
      <w:pPr>
        <w:numPr>
          <w:ilvl w:val="0"/>
          <w:numId w:val="25"/>
        </w:numPr>
        <w:spacing w:after="0" w:line="240" w:lineRule="auto"/>
        <w:jc w:val="both"/>
        <w:rPr>
          <w:rFonts w:ascii="Roboto" w:hAnsi="Roboto" w:cs="Arial"/>
          <w:kern w:val="0"/>
        </w:rPr>
      </w:pPr>
      <w:r w:rsidRPr="00C443DF">
        <w:rPr>
          <w:rFonts w:ascii="Roboto" w:hAnsi="Roboto" w:cs="Arial"/>
          <w:kern w:val="0"/>
        </w:rPr>
        <w:t xml:space="preserve">Minimum of three (3) years, (or two (2) years with a master’s degree) professional, experience in project </w:t>
      </w:r>
      <w:r w:rsidR="004F2B3D" w:rsidRPr="00C443DF">
        <w:rPr>
          <w:rFonts w:ascii="Roboto" w:hAnsi="Roboto" w:cs="Arial"/>
          <w:kern w:val="0"/>
        </w:rPr>
        <w:t xml:space="preserve">and contract </w:t>
      </w:r>
      <w:r w:rsidRPr="00C443DF">
        <w:rPr>
          <w:rFonts w:ascii="Roboto" w:hAnsi="Roboto" w:cs="Arial"/>
          <w:kern w:val="0"/>
        </w:rPr>
        <w:t>management</w:t>
      </w:r>
      <w:r w:rsidR="00A97D19" w:rsidRPr="00C443DF">
        <w:rPr>
          <w:rFonts w:ascii="Roboto" w:hAnsi="Roboto" w:cs="Arial"/>
          <w:kern w:val="0"/>
        </w:rPr>
        <w:t>,</w:t>
      </w:r>
      <w:r w:rsidRPr="00C443DF">
        <w:rPr>
          <w:rFonts w:ascii="Roboto" w:hAnsi="Roboto" w:cs="Arial"/>
          <w:kern w:val="0"/>
        </w:rPr>
        <w:t xml:space="preserve"> </w:t>
      </w:r>
      <w:r w:rsidR="004F2B3D" w:rsidRPr="00C443DF">
        <w:rPr>
          <w:rFonts w:ascii="Roboto" w:hAnsi="Roboto" w:cs="Arial"/>
          <w:kern w:val="0"/>
        </w:rPr>
        <w:t xml:space="preserve">and </w:t>
      </w:r>
      <w:r w:rsidR="00A97D19" w:rsidRPr="00C443DF">
        <w:rPr>
          <w:rFonts w:ascii="Roboto" w:hAnsi="Roboto" w:cs="Arial"/>
          <w:kern w:val="0"/>
        </w:rPr>
        <w:t xml:space="preserve">transactions </w:t>
      </w:r>
      <w:proofErr w:type="gramStart"/>
      <w:r w:rsidR="004F2B3D" w:rsidRPr="00C443DF">
        <w:rPr>
          <w:rFonts w:ascii="Roboto" w:hAnsi="Roboto" w:cs="Arial"/>
          <w:kern w:val="0"/>
        </w:rPr>
        <w:t>coordination</w:t>
      </w:r>
      <w:r w:rsidRPr="00C443DF">
        <w:rPr>
          <w:rFonts w:ascii="Roboto" w:hAnsi="Roboto" w:cs="Arial"/>
          <w:kern w:val="0"/>
        </w:rPr>
        <w:t>;</w:t>
      </w:r>
      <w:proofErr w:type="gramEnd"/>
    </w:p>
    <w:p w14:paraId="2C6534E3" w14:textId="151F4D28" w:rsidR="00AE5576" w:rsidRPr="00C443DF" w:rsidRDefault="00AE5576" w:rsidP="00133C14">
      <w:pPr>
        <w:numPr>
          <w:ilvl w:val="0"/>
          <w:numId w:val="25"/>
        </w:numPr>
        <w:spacing w:after="0" w:line="240" w:lineRule="auto"/>
        <w:jc w:val="both"/>
        <w:rPr>
          <w:rFonts w:ascii="Roboto" w:hAnsi="Roboto" w:cs="Arial"/>
          <w:kern w:val="0"/>
        </w:rPr>
      </w:pPr>
      <w:r w:rsidRPr="00C443DF">
        <w:rPr>
          <w:rFonts w:ascii="Roboto" w:hAnsi="Roboto" w:cs="Arial"/>
          <w:kern w:val="0"/>
        </w:rPr>
        <w:t>Demonstrated experience working on</w:t>
      </w:r>
      <w:r w:rsidR="00110C9B" w:rsidRPr="00C443DF">
        <w:rPr>
          <w:rFonts w:ascii="Roboto" w:hAnsi="Roboto" w:cs="Arial"/>
          <w:kern w:val="0"/>
        </w:rPr>
        <w:t xml:space="preserve"> </w:t>
      </w:r>
      <w:r w:rsidRPr="00C443DF">
        <w:rPr>
          <w:rFonts w:ascii="Roboto" w:hAnsi="Roboto" w:cs="Arial"/>
          <w:kern w:val="0"/>
        </w:rPr>
        <w:t>complex programs with multiple stakeholders</w:t>
      </w:r>
      <w:r w:rsidR="002D7B30" w:rsidRPr="00C443DF">
        <w:rPr>
          <w:rFonts w:ascii="Roboto" w:hAnsi="Roboto" w:cs="Arial"/>
          <w:kern w:val="0"/>
        </w:rPr>
        <w:t>.</w:t>
      </w:r>
    </w:p>
    <w:p w14:paraId="0515BBA3" w14:textId="24441DF3" w:rsidR="008314BC" w:rsidRPr="00C443DF" w:rsidRDefault="008314BC" w:rsidP="00133C14">
      <w:pPr>
        <w:numPr>
          <w:ilvl w:val="0"/>
          <w:numId w:val="25"/>
        </w:numPr>
        <w:spacing w:after="0" w:line="240" w:lineRule="auto"/>
        <w:jc w:val="both"/>
        <w:rPr>
          <w:rFonts w:ascii="Roboto" w:hAnsi="Roboto" w:cs="Arial"/>
          <w:kern w:val="0"/>
        </w:rPr>
      </w:pPr>
      <w:r w:rsidRPr="00C443DF">
        <w:rPr>
          <w:rFonts w:ascii="Roboto" w:hAnsi="Roboto" w:cs="Arial"/>
          <w:kern w:val="0"/>
        </w:rPr>
        <w:t>Experience working with international donor organizations/</w:t>
      </w:r>
      <w:proofErr w:type="gramStart"/>
      <w:r w:rsidRPr="00C443DF">
        <w:rPr>
          <w:rFonts w:ascii="Roboto" w:hAnsi="Roboto" w:cs="Arial"/>
          <w:kern w:val="0"/>
        </w:rPr>
        <w:t>projects</w:t>
      </w:r>
      <w:r w:rsidR="002D7B30" w:rsidRPr="00C443DF">
        <w:rPr>
          <w:rFonts w:ascii="Roboto" w:hAnsi="Roboto" w:cs="Arial"/>
          <w:kern w:val="0"/>
        </w:rPr>
        <w:t>;</w:t>
      </w:r>
      <w:proofErr w:type="gramEnd"/>
    </w:p>
    <w:p w14:paraId="171B9E48" w14:textId="77777777" w:rsidR="00E00AB6" w:rsidRPr="00C443DF" w:rsidRDefault="00E00AB6" w:rsidP="00133C14">
      <w:pPr>
        <w:numPr>
          <w:ilvl w:val="0"/>
          <w:numId w:val="25"/>
        </w:numPr>
        <w:spacing w:after="0" w:line="240" w:lineRule="auto"/>
        <w:jc w:val="both"/>
        <w:rPr>
          <w:rFonts w:ascii="Roboto" w:hAnsi="Roboto" w:cs="Arial"/>
          <w:kern w:val="0"/>
        </w:rPr>
      </w:pPr>
      <w:r w:rsidRPr="00C443DF">
        <w:rPr>
          <w:rFonts w:ascii="Roboto" w:hAnsi="Roboto" w:cs="Arial"/>
          <w:kern w:val="0"/>
        </w:rPr>
        <w:t xml:space="preserve">Experience working with MS </w:t>
      </w:r>
      <w:proofErr w:type="gramStart"/>
      <w:r w:rsidRPr="00C443DF">
        <w:rPr>
          <w:rFonts w:ascii="Roboto" w:hAnsi="Roboto" w:cs="Arial"/>
          <w:kern w:val="0"/>
        </w:rPr>
        <w:t>Office;</w:t>
      </w:r>
      <w:proofErr w:type="gramEnd"/>
    </w:p>
    <w:p w14:paraId="1993FF48" w14:textId="77777777" w:rsidR="00E00AB6" w:rsidRPr="00C443DF" w:rsidRDefault="00E00AB6" w:rsidP="00133C14">
      <w:pPr>
        <w:numPr>
          <w:ilvl w:val="0"/>
          <w:numId w:val="25"/>
        </w:numPr>
        <w:spacing w:after="0" w:line="240" w:lineRule="auto"/>
        <w:jc w:val="both"/>
        <w:rPr>
          <w:rFonts w:ascii="Roboto" w:hAnsi="Roboto" w:cs="Arial"/>
          <w:kern w:val="0"/>
        </w:rPr>
      </w:pPr>
      <w:r w:rsidRPr="00C443DF">
        <w:rPr>
          <w:rFonts w:ascii="Roboto" w:hAnsi="Roboto" w:cs="Arial"/>
          <w:kern w:val="0"/>
        </w:rPr>
        <w:t>Fluency in English and in another official language of Kosovo (Albanian or Serbian) is required. Proficiency in Albanian is preferred for candidates who speak Serbian, and vice versa.</w:t>
      </w:r>
    </w:p>
    <w:p w14:paraId="215F0573" w14:textId="77777777" w:rsidR="00AF6AA1" w:rsidRPr="00C443DF" w:rsidRDefault="00AF6AA1" w:rsidP="00AF6AA1">
      <w:pPr>
        <w:spacing w:after="0" w:line="240" w:lineRule="auto"/>
        <w:rPr>
          <w:rFonts w:ascii="Times New Roman" w:eastAsia="Times New Roman" w:hAnsi="Times New Roman"/>
          <w:kern w:val="0"/>
          <w:sz w:val="24"/>
          <w:szCs w:val="24"/>
        </w:rPr>
      </w:pPr>
    </w:p>
    <w:p w14:paraId="0CBAFCA2" w14:textId="06D2C9A8" w:rsidR="007A42C7" w:rsidRPr="00C443DF" w:rsidRDefault="007A42C7" w:rsidP="00527C05">
      <w:pPr>
        <w:spacing w:before="100" w:beforeAutospacing="1" w:after="100" w:afterAutospacing="1" w:line="240" w:lineRule="auto"/>
        <w:jc w:val="both"/>
        <w:rPr>
          <w:rFonts w:ascii="Roboto" w:hAnsi="Roboto" w:cs="Arial"/>
          <w:kern w:val="0"/>
        </w:rPr>
      </w:pPr>
      <w:r w:rsidRPr="00C443DF">
        <w:rPr>
          <w:rFonts w:ascii="Roboto" w:hAnsi="Roboto" w:cs="Arial"/>
          <w:b/>
          <w:bCs/>
          <w:kern w:val="0"/>
        </w:rPr>
        <w:t>Preferred background and work experience:</w:t>
      </w:r>
    </w:p>
    <w:p w14:paraId="1F754BEA" w14:textId="77777777" w:rsidR="00E00AB6" w:rsidRPr="00C443DF" w:rsidRDefault="00E00AB6" w:rsidP="00133C14">
      <w:pPr>
        <w:pStyle w:val="ListParagraph"/>
        <w:numPr>
          <w:ilvl w:val="0"/>
          <w:numId w:val="25"/>
        </w:numPr>
        <w:spacing w:before="100" w:beforeAutospacing="1" w:after="100" w:afterAutospacing="1"/>
        <w:jc w:val="both"/>
        <w:rPr>
          <w:rFonts w:ascii="Roboto" w:hAnsi="Roboto" w:cs="Arial"/>
          <w:kern w:val="0"/>
        </w:rPr>
      </w:pPr>
      <w:r w:rsidRPr="00C443DF">
        <w:rPr>
          <w:rFonts w:ascii="Roboto" w:hAnsi="Roboto" w:cs="Arial"/>
          <w:kern w:val="0"/>
        </w:rPr>
        <w:t xml:space="preserve">Master’s or other similar advanced </w:t>
      </w:r>
      <w:proofErr w:type="gramStart"/>
      <w:r w:rsidRPr="00C443DF">
        <w:rPr>
          <w:rFonts w:ascii="Roboto" w:hAnsi="Roboto" w:cs="Arial"/>
          <w:kern w:val="0"/>
        </w:rPr>
        <w:t>degree;</w:t>
      </w:r>
      <w:proofErr w:type="gramEnd"/>
    </w:p>
    <w:p w14:paraId="71EE056E" w14:textId="4F863316" w:rsidR="00E00AB6" w:rsidRPr="00C443DF" w:rsidRDefault="00E00AB6" w:rsidP="00133C14">
      <w:pPr>
        <w:pStyle w:val="ListParagraph"/>
        <w:numPr>
          <w:ilvl w:val="0"/>
          <w:numId w:val="25"/>
        </w:numPr>
        <w:spacing w:before="100" w:beforeAutospacing="1" w:after="100" w:afterAutospacing="1"/>
        <w:jc w:val="both"/>
        <w:rPr>
          <w:rFonts w:ascii="Roboto" w:hAnsi="Roboto" w:cs="Arial"/>
          <w:kern w:val="0"/>
        </w:rPr>
      </w:pPr>
      <w:r w:rsidRPr="00C443DF">
        <w:rPr>
          <w:rFonts w:ascii="Roboto" w:hAnsi="Roboto" w:cs="Arial"/>
          <w:kern w:val="0"/>
        </w:rPr>
        <w:t>Certification in project management</w:t>
      </w:r>
      <w:r w:rsidR="00E63F6F" w:rsidRPr="00C443DF">
        <w:rPr>
          <w:rFonts w:ascii="Roboto" w:hAnsi="Roboto" w:cs="Arial"/>
          <w:kern w:val="0"/>
        </w:rPr>
        <w:t xml:space="preserve"> or </w:t>
      </w:r>
      <w:proofErr w:type="gramStart"/>
      <w:r w:rsidR="00E63F6F" w:rsidRPr="00C443DF">
        <w:rPr>
          <w:rFonts w:ascii="Roboto" w:hAnsi="Roboto" w:cs="Arial"/>
          <w:kern w:val="0"/>
        </w:rPr>
        <w:t>similar</w:t>
      </w:r>
      <w:r w:rsidRPr="00C443DF">
        <w:rPr>
          <w:rFonts w:ascii="Roboto" w:hAnsi="Roboto" w:cs="Arial"/>
          <w:kern w:val="0"/>
        </w:rPr>
        <w:t>;</w:t>
      </w:r>
      <w:proofErr w:type="gramEnd"/>
    </w:p>
    <w:p w14:paraId="53533A5B" w14:textId="781F46B8" w:rsidR="00E00AB6" w:rsidRPr="00C443DF" w:rsidRDefault="00453615" w:rsidP="00133C14">
      <w:pPr>
        <w:pStyle w:val="ListParagraph"/>
        <w:numPr>
          <w:ilvl w:val="0"/>
          <w:numId w:val="25"/>
        </w:numPr>
        <w:spacing w:before="100" w:beforeAutospacing="1" w:after="100" w:afterAutospacing="1"/>
        <w:jc w:val="both"/>
        <w:rPr>
          <w:rFonts w:ascii="Roboto" w:hAnsi="Roboto" w:cs="Arial"/>
          <w:kern w:val="0"/>
        </w:rPr>
      </w:pPr>
      <w:r w:rsidRPr="00C443DF">
        <w:rPr>
          <w:rFonts w:ascii="Roboto" w:hAnsi="Roboto" w:cs="Arial"/>
          <w:kern w:val="0"/>
        </w:rPr>
        <w:t>Proven e</w:t>
      </w:r>
      <w:r w:rsidR="00A65ECE" w:rsidRPr="00C443DF">
        <w:rPr>
          <w:rFonts w:ascii="Roboto" w:hAnsi="Roboto" w:cs="Arial"/>
          <w:kern w:val="0"/>
        </w:rPr>
        <w:t>xperience</w:t>
      </w:r>
      <w:r w:rsidR="002D6C71" w:rsidRPr="00C443DF">
        <w:rPr>
          <w:rFonts w:ascii="Roboto" w:hAnsi="Roboto" w:cs="Arial"/>
          <w:kern w:val="0"/>
        </w:rPr>
        <w:t xml:space="preserve"> </w:t>
      </w:r>
      <w:r w:rsidR="00A65ECE" w:rsidRPr="00C443DF">
        <w:rPr>
          <w:rFonts w:ascii="Roboto" w:hAnsi="Roboto" w:cs="Arial"/>
          <w:kern w:val="0"/>
        </w:rPr>
        <w:t xml:space="preserve">in </w:t>
      </w:r>
      <w:r w:rsidRPr="00C443DF">
        <w:rPr>
          <w:rFonts w:ascii="Roboto" w:hAnsi="Roboto" w:cs="Arial"/>
          <w:kern w:val="0"/>
        </w:rPr>
        <w:t xml:space="preserve">implementing </w:t>
      </w:r>
      <w:r w:rsidR="00BE23CA" w:rsidRPr="00C443DF">
        <w:rPr>
          <w:rFonts w:ascii="Roboto" w:hAnsi="Roboto" w:cs="Arial"/>
          <w:kern w:val="0"/>
        </w:rPr>
        <w:t xml:space="preserve">- </w:t>
      </w:r>
      <w:r w:rsidR="009A1D8A" w:rsidRPr="00C443DF">
        <w:rPr>
          <w:rFonts w:ascii="Roboto" w:hAnsi="Roboto" w:cs="Arial"/>
          <w:kern w:val="0"/>
        </w:rPr>
        <w:t>including design</w:t>
      </w:r>
      <w:r w:rsidR="003317B4" w:rsidRPr="00C443DF">
        <w:rPr>
          <w:rFonts w:ascii="Roboto" w:hAnsi="Roboto" w:cs="Arial"/>
          <w:kern w:val="0"/>
        </w:rPr>
        <w:t xml:space="preserve">, </w:t>
      </w:r>
      <w:r w:rsidR="001D7244" w:rsidRPr="00C443DF">
        <w:rPr>
          <w:rFonts w:ascii="Roboto" w:hAnsi="Roboto" w:cs="Arial"/>
          <w:kern w:val="0"/>
        </w:rPr>
        <w:t>work</w:t>
      </w:r>
      <w:r w:rsidR="00F555FF" w:rsidRPr="00C443DF">
        <w:rPr>
          <w:rFonts w:ascii="Roboto" w:hAnsi="Roboto" w:cs="Arial"/>
          <w:kern w:val="0"/>
        </w:rPr>
        <w:t xml:space="preserve">-planning, </w:t>
      </w:r>
      <w:r w:rsidR="009A1D8A" w:rsidRPr="00C443DF">
        <w:rPr>
          <w:rFonts w:ascii="Roboto" w:hAnsi="Roboto" w:cs="Arial"/>
          <w:kern w:val="0"/>
        </w:rPr>
        <w:t>budget</w:t>
      </w:r>
      <w:r w:rsidR="00F555FF" w:rsidRPr="00C443DF">
        <w:rPr>
          <w:rFonts w:ascii="Roboto" w:hAnsi="Roboto" w:cs="Arial"/>
          <w:kern w:val="0"/>
        </w:rPr>
        <w:t>ing</w:t>
      </w:r>
      <w:r w:rsidR="009A1D8A" w:rsidRPr="00C443DF">
        <w:rPr>
          <w:rFonts w:ascii="Roboto" w:hAnsi="Roboto" w:cs="Arial"/>
          <w:kern w:val="0"/>
        </w:rPr>
        <w:t xml:space="preserve"> </w:t>
      </w:r>
      <w:r w:rsidR="001D7244" w:rsidRPr="00C443DF">
        <w:rPr>
          <w:rFonts w:ascii="Roboto" w:hAnsi="Roboto" w:cs="Arial"/>
          <w:kern w:val="0"/>
        </w:rPr>
        <w:t xml:space="preserve">and </w:t>
      </w:r>
      <w:r w:rsidR="00F64E46" w:rsidRPr="00C443DF">
        <w:rPr>
          <w:rFonts w:ascii="Roboto" w:hAnsi="Roboto" w:cs="Arial"/>
          <w:kern w:val="0"/>
        </w:rPr>
        <w:t>management</w:t>
      </w:r>
      <w:r w:rsidR="00E00AB6" w:rsidRPr="00C443DF">
        <w:rPr>
          <w:rFonts w:ascii="Roboto" w:hAnsi="Roboto" w:cs="Arial"/>
          <w:kern w:val="0"/>
        </w:rPr>
        <w:t xml:space="preserve"> </w:t>
      </w:r>
      <w:proofErr w:type="gramStart"/>
      <w:r w:rsidR="00BE23CA" w:rsidRPr="00C443DF">
        <w:rPr>
          <w:rFonts w:ascii="Roboto" w:hAnsi="Roboto" w:cs="Arial"/>
          <w:kern w:val="0"/>
        </w:rPr>
        <w:t xml:space="preserve">- </w:t>
      </w:r>
      <w:r w:rsidR="00E00AB6" w:rsidRPr="00C443DF">
        <w:rPr>
          <w:rFonts w:ascii="Roboto" w:hAnsi="Roboto" w:cs="Arial"/>
          <w:kern w:val="0"/>
        </w:rPr>
        <w:t>of</w:t>
      </w:r>
      <w:proofErr w:type="gramEnd"/>
      <w:r w:rsidR="00E00AB6" w:rsidRPr="00C443DF">
        <w:rPr>
          <w:rFonts w:ascii="Roboto" w:hAnsi="Roboto" w:cs="Arial"/>
          <w:kern w:val="0"/>
        </w:rPr>
        <w:t xml:space="preserve"> </w:t>
      </w:r>
      <w:r w:rsidR="00EF2FB5" w:rsidRPr="00C443DF">
        <w:rPr>
          <w:rFonts w:ascii="Roboto" w:hAnsi="Roboto" w:cs="Arial"/>
          <w:kern w:val="0"/>
        </w:rPr>
        <w:t xml:space="preserve">complex </w:t>
      </w:r>
      <w:r w:rsidR="00C443DF" w:rsidRPr="00C443DF">
        <w:rPr>
          <w:rFonts w:ascii="Roboto" w:hAnsi="Roboto" w:cs="Arial"/>
          <w:kern w:val="0"/>
        </w:rPr>
        <w:t>mid</w:t>
      </w:r>
      <w:r w:rsidR="00C443DF">
        <w:rPr>
          <w:rFonts w:ascii="Roboto" w:hAnsi="Roboto" w:cs="Arial"/>
          <w:kern w:val="0"/>
        </w:rPr>
        <w:t xml:space="preserve"> and/or </w:t>
      </w:r>
      <w:proofErr w:type="gramStart"/>
      <w:r w:rsidR="00C443DF">
        <w:rPr>
          <w:rFonts w:ascii="Roboto" w:hAnsi="Roboto" w:cs="Arial"/>
          <w:kern w:val="0"/>
        </w:rPr>
        <w:t xml:space="preserve">large </w:t>
      </w:r>
      <w:r w:rsidR="00C96A6C" w:rsidRPr="00C443DF">
        <w:rPr>
          <w:rFonts w:ascii="Roboto" w:hAnsi="Roboto" w:cs="Arial"/>
          <w:kern w:val="0"/>
        </w:rPr>
        <w:t>scale</w:t>
      </w:r>
      <w:proofErr w:type="gramEnd"/>
      <w:r w:rsidR="00BC07A6" w:rsidRPr="00C443DF">
        <w:rPr>
          <w:rFonts w:ascii="Roboto" w:hAnsi="Roboto" w:cs="Arial"/>
          <w:kern w:val="0"/>
        </w:rPr>
        <w:t xml:space="preserve"> </w:t>
      </w:r>
      <w:proofErr w:type="gramStart"/>
      <w:r w:rsidR="00E00AB6" w:rsidRPr="00C443DF">
        <w:rPr>
          <w:rFonts w:ascii="Roboto" w:hAnsi="Roboto" w:cs="Arial"/>
          <w:kern w:val="0"/>
        </w:rPr>
        <w:t xml:space="preserve">energy </w:t>
      </w:r>
      <w:r w:rsidR="00BC07A6" w:rsidRPr="00C443DF">
        <w:rPr>
          <w:rFonts w:ascii="Roboto" w:hAnsi="Roboto" w:cs="Arial"/>
          <w:kern w:val="0"/>
        </w:rPr>
        <w:t>related</w:t>
      </w:r>
      <w:proofErr w:type="gramEnd"/>
      <w:r w:rsidR="00BC07A6" w:rsidRPr="00C443DF">
        <w:rPr>
          <w:rFonts w:ascii="Roboto" w:hAnsi="Roboto" w:cs="Arial"/>
          <w:kern w:val="0"/>
        </w:rPr>
        <w:t xml:space="preserve"> </w:t>
      </w:r>
      <w:proofErr w:type="gramStart"/>
      <w:r w:rsidR="00E00AB6" w:rsidRPr="00C443DF">
        <w:rPr>
          <w:rFonts w:ascii="Roboto" w:hAnsi="Roboto" w:cs="Arial"/>
          <w:kern w:val="0"/>
        </w:rPr>
        <w:t>projects</w:t>
      </w:r>
      <w:r w:rsidR="00A1421B" w:rsidRPr="00C443DF">
        <w:rPr>
          <w:rFonts w:ascii="Roboto" w:hAnsi="Roboto" w:cs="Arial"/>
          <w:kern w:val="0"/>
        </w:rPr>
        <w:t>;</w:t>
      </w:r>
      <w:proofErr w:type="gramEnd"/>
    </w:p>
    <w:p w14:paraId="247ED29D" w14:textId="77777777" w:rsidR="00A1421B" w:rsidRPr="00C443DF" w:rsidRDefault="00E00AB6" w:rsidP="00133C14">
      <w:pPr>
        <w:pStyle w:val="ListParagraph"/>
        <w:numPr>
          <w:ilvl w:val="0"/>
          <w:numId w:val="25"/>
        </w:numPr>
        <w:spacing w:before="100" w:beforeAutospacing="1" w:after="100" w:afterAutospacing="1"/>
        <w:jc w:val="both"/>
        <w:rPr>
          <w:rFonts w:ascii="Roboto" w:hAnsi="Roboto" w:cs="Arial"/>
          <w:kern w:val="0"/>
        </w:rPr>
      </w:pPr>
      <w:r w:rsidRPr="00C443DF">
        <w:rPr>
          <w:rFonts w:ascii="Roboto" w:hAnsi="Roboto" w:cs="Arial"/>
          <w:kern w:val="0"/>
        </w:rPr>
        <w:t xml:space="preserve">Experience working with MS </w:t>
      </w:r>
      <w:proofErr w:type="gramStart"/>
      <w:r w:rsidRPr="00C443DF">
        <w:rPr>
          <w:rFonts w:ascii="Roboto" w:hAnsi="Roboto" w:cs="Arial"/>
          <w:kern w:val="0"/>
        </w:rPr>
        <w:t>Project;</w:t>
      </w:r>
      <w:proofErr w:type="gramEnd"/>
    </w:p>
    <w:p w14:paraId="1F2BFDFF" w14:textId="6EEE645C" w:rsidR="00CC5F74" w:rsidRPr="00C443DF" w:rsidRDefault="003A77E5" w:rsidP="00133C14">
      <w:pPr>
        <w:pStyle w:val="ListParagraph"/>
        <w:numPr>
          <w:ilvl w:val="0"/>
          <w:numId w:val="25"/>
        </w:numPr>
        <w:spacing w:before="100" w:beforeAutospacing="1" w:after="100" w:afterAutospacing="1"/>
        <w:jc w:val="both"/>
        <w:rPr>
          <w:rFonts w:ascii="Roboto" w:hAnsi="Roboto" w:cs="Arial"/>
          <w:kern w:val="0"/>
        </w:rPr>
      </w:pPr>
      <w:r w:rsidRPr="00C443DF">
        <w:rPr>
          <w:rFonts w:ascii="Roboto" w:hAnsi="Roboto" w:cs="Arial"/>
          <w:kern w:val="0"/>
        </w:rPr>
        <w:t>Experience</w:t>
      </w:r>
      <w:r w:rsidR="00E00AB6" w:rsidRPr="00C443DF">
        <w:rPr>
          <w:rFonts w:ascii="Roboto" w:hAnsi="Roboto" w:cs="Arial"/>
          <w:kern w:val="0"/>
        </w:rPr>
        <w:t xml:space="preserve"> re</w:t>
      </w:r>
      <w:r w:rsidRPr="00C443DF">
        <w:rPr>
          <w:rFonts w:ascii="Roboto" w:hAnsi="Roboto" w:cs="Arial"/>
          <w:kern w:val="0"/>
        </w:rPr>
        <w:t>lated to</w:t>
      </w:r>
      <w:r w:rsidR="00E00AB6" w:rsidRPr="00C443DF">
        <w:rPr>
          <w:rFonts w:ascii="Roboto" w:hAnsi="Roboto" w:cs="Arial"/>
          <w:kern w:val="0"/>
        </w:rPr>
        <w:t xml:space="preserve"> </w:t>
      </w:r>
      <w:r w:rsidR="00A1421B" w:rsidRPr="00C443DF">
        <w:rPr>
          <w:rFonts w:ascii="Roboto" w:hAnsi="Roboto" w:cs="Arial"/>
          <w:kern w:val="0"/>
        </w:rPr>
        <w:t>social</w:t>
      </w:r>
      <w:r w:rsidRPr="00C443DF">
        <w:rPr>
          <w:rFonts w:ascii="Roboto" w:hAnsi="Roboto" w:cs="Arial"/>
          <w:kern w:val="0"/>
        </w:rPr>
        <w:t xml:space="preserve"> and/or environmenta</w:t>
      </w:r>
      <w:r w:rsidR="004F2B3D" w:rsidRPr="00C443DF">
        <w:rPr>
          <w:rFonts w:ascii="Roboto" w:hAnsi="Roboto" w:cs="Arial"/>
          <w:kern w:val="0"/>
        </w:rPr>
        <w:t>l</w:t>
      </w:r>
      <w:r w:rsidRPr="00C443DF">
        <w:rPr>
          <w:rFonts w:ascii="Roboto" w:hAnsi="Roboto" w:cs="Arial"/>
          <w:kern w:val="0"/>
        </w:rPr>
        <w:t xml:space="preserve"> </w:t>
      </w:r>
      <w:r w:rsidR="004F2B3D" w:rsidRPr="00C443DF">
        <w:rPr>
          <w:rFonts w:ascii="Roboto" w:hAnsi="Roboto" w:cs="Arial"/>
          <w:kern w:val="0"/>
        </w:rPr>
        <w:t>compliance</w:t>
      </w:r>
      <w:r w:rsidR="00A97D19" w:rsidRPr="00C443DF">
        <w:rPr>
          <w:rFonts w:ascii="Roboto" w:hAnsi="Roboto" w:cs="Arial"/>
          <w:kern w:val="0"/>
        </w:rPr>
        <w:t xml:space="preserve"> and integration</w:t>
      </w:r>
      <w:r w:rsidR="004F2B3D" w:rsidRPr="00C443DF">
        <w:rPr>
          <w:rFonts w:ascii="Roboto" w:hAnsi="Roboto" w:cs="Arial"/>
          <w:kern w:val="0"/>
        </w:rPr>
        <w:t xml:space="preserve"> with international standards </w:t>
      </w:r>
      <w:r w:rsidRPr="00C443DF">
        <w:rPr>
          <w:rFonts w:ascii="Roboto" w:hAnsi="Roboto" w:cs="Arial"/>
          <w:kern w:val="0"/>
        </w:rPr>
        <w:t xml:space="preserve">pertaining to the energy </w:t>
      </w:r>
      <w:proofErr w:type="gramStart"/>
      <w:r w:rsidRPr="00C443DF">
        <w:rPr>
          <w:rFonts w:ascii="Roboto" w:hAnsi="Roboto" w:cs="Arial"/>
          <w:kern w:val="0"/>
        </w:rPr>
        <w:t>sector;</w:t>
      </w:r>
      <w:proofErr w:type="gramEnd"/>
    </w:p>
    <w:p w14:paraId="64A259F0" w14:textId="77777777" w:rsidR="001E5EC0" w:rsidRPr="00C443DF" w:rsidRDefault="001E5EC0" w:rsidP="001E5EC0">
      <w:pPr>
        <w:pStyle w:val="ListParagraph"/>
        <w:spacing w:before="100" w:beforeAutospacing="1" w:after="100" w:afterAutospacing="1" w:line="240" w:lineRule="auto"/>
        <w:jc w:val="both"/>
        <w:rPr>
          <w:rFonts w:ascii="Roboto" w:hAnsi="Roboto" w:cs="Arial"/>
          <w:kern w:val="0"/>
        </w:rPr>
      </w:pPr>
    </w:p>
    <w:p w14:paraId="40936516" w14:textId="29DF1371" w:rsidR="007A42C7" w:rsidRPr="00C443DF" w:rsidRDefault="007A42C7" w:rsidP="007A42C7">
      <w:pPr>
        <w:spacing w:before="100" w:beforeAutospacing="1" w:after="100" w:afterAutospacing="1" w:line="240" w:lineRule="auto"/>
        <w:jc w:val="both"/>
        <w:rPr>
          <w:rFonts w:ascii="Roboto" w:hAnsi="Roboto" w:cs="Arial"/>
          <w:kern w:val="0"/>
        </w:rPr>
      </w:pPr>
      <w:r w:rsidRPr="00C443DF">
        <w:rPr>
          <w:rFonts w:ascii="Roboto" w:hAnsi="Roboto" w:cs="Arial"/>
          <w:kern w:val="0"/>
        </w:rPr>
        <w:t>For more information on MCC and the Kosovo compact, please go to:</w:t>
      </w:r>
    </w:p>
    <w:p w14:paraId="7199D435" w14:textId="77777777" w:rsidR="004470F5" w:rsidRPr="00C443DF" w:rsidRDefault="004470F5" w:rsidP="004470F5">
      <w:pPr>
        <w:spacing w:before="100" w:beforeAutospacing="1" w:after="100" w:afterAutospacing="1" w:line="240" w:lineRule="auto"/>
        <w:rPr>
          <w:rFonts w:ascii="Roboto" w:hAnsi="Roboto" w:cs="Arial"/>
          <w:b/>
          <w:bCs/>
          <w:color w:val="0000FF"/>
          <w:kern w:val="0"/>
          <w:u w:val="single"/>
        </w:rPr>
      </w:pPr>
      <w:hyperlink r:id="rId7" w:tgtFrame="_blank" w:history="1">
        <w:r w:rsidRPr="00C443DF">
          <w:rPr>
            <w:rFonts w:ascii="Roboto" w:hAnsi="Roboto" w:cs="Arial"/>
            <w:b/>
            <w:bCs/>
            <w:color w:val="0000FF"/>
            <w:kern w:val="0"/>
            <w:u w:val="single"/>
          </w:rPr>
          <w:t>Kosovo Compact | Millennium Challenge Corporation (mcc.gov)</w:t>
        </w:r>
      </w:hyperlink>
    </w:p>
    <w:p w14:paraId="79519E8D" w14:textId="7B58641F" w:rsidR="00EE5763" w:rsidRPr="00C443DF" w:rsidRDefault="00EE5763" w:rsidP="004470F5">
      <w:pPr>
        <w:spacing w:before="100" w:beforeAutospacing="1" w:after="100" w:afterAutospacing="1" w:line="240" w:lineRule="auto"/>
        <w:rPr>
          <w:rFonts w:ascii="Roboto" w:hAnsi="Roboto" w:cs="Arial"/>
          <w:color w:val="6B6B6B"/>
          <w:kern w:val="0"/>
        </w:rPr>
      </w:pPr>
      <w:hyperlink r:id="rId8" w:history="1">
        <w:r w:rsidRPr="00C443DF">
          <w:rPr>
            <w:rStyle w:val="Hyperlink"/>
            <w:rFonts w:ascii="Roboto" w:hAnsi="Roboto" w:cs="Arial"/>
            <w:b/>
            <w:bCs/>
            <w:kern w:val="0"/>
          </w:rPr>
          <w:t>Millennium Challenge Account (MCA) - Kosovo | mcakosovo.org</w:t>
        </w:r>
      </w:hyperlink>
    </w:p>
    <w:p w14:paraId="356EDF94" w14:textId="6AD9E944" w:rsidR="007A42C7" w:rsidRPr="00C443DF" w:rsidRDefault="007A42C7" w:rsidP="007A42C7">
      <w:pPr>
        <w:spacing w:before="100" w:beforeAutospacing="1" w:after="100" w:afterAutospacing="1" w:line="240" w:lineRule="auto"/>
        <w:rPr>
          <w:rFonts w:ascii="Roboto" w:hAnsi="Roboto" w:cs="Arial"/>
          <w:kern w:val="0"/>
        </w:rPr>
      </w:pPr>
      <w:r w:rsidRPr="00C443DF">
        <w:rPr>
          <w:rFonts w:ascii="Roboto" w:hAnsi="Roboto" w:cs="Arial"/>
          <w:b/>
          <w:bCs/>
          <w:kern w:val="0"/>
        </w:rPr>
        <w:t>Application Procedure:</w:t>
      </w:r>
    </w:p>
    <w:p w14:paraId="79840103" w14:textId="3D049D07" w:rsidR="007A42C7" w:rsidRPr="00C443DF" w:rsidRDefault="007A42C7" w:rsidP="007A42C7">
      <w:pPr>
        <w:spacing w:before="100" w:beforeAutospacing="1" w:after="100" w:afterAutospacing="1" w:line="240" w:lineRule="auto"/>
        <w:rPr>
          <w:rFonts w:ascii="Roboto" w:hAnsi="Roboto" w:cs="Arial"/>
          <w:kern w:val="0"/>
        </w:rPr>
      </w:pPr>
      <w:r w:rsidRPr="00C443DF">
        <w:rPr>
          <w:rFonts w:ascii="Roboto" w:hAnsi="Roboto" w:cs="Arial"/>
          <w:i/>
          <w:iCs/>
          <w:kern w:val="0"/>
        </w:rPr>
        <w:t xml:space="preserve">All interested applicants are required to </w:t>
      </w:r>
      <w:r w:rsidR="003C5B89" w:rsidRPr="00C443DF">
        <w:rPr>
          <w:rFonts w:ascii="Roboto" w:hAnsi="Roboto" w:cs="Arial"/>
          <w:i/>
          <w:iCs/>
          <w:kern w:val="0"/>
        </w:rPr>
        <w:t>complete</w:t>
      </w:r>
      <w:r w:rsidRPr="00C443DF">
        <w:rPr>
          <w:rFonts w:ascii="Roboto" w:hAnsi="Roboto" w:cs="Arial"/>
          <w:i/>
          <w:iCs/>
          <w:kern w:val="0"/>
        </w:rPr>
        <w:t xml:space="preserve"> the offline Application Form</w:t>
      </w:r>
      <w:r w:rsidR="003C5B89" w:rsidRPr="00C443DF">
        <w:rPr>
          <w:rFonts w:ascii="Roboto" w:hAnsi="Roboto" w:cs="Arial"/>
          <w:i/>
          <w:iCs/>
          <w:kern w:val="0"/>
        </w:rPr>
        <w:t xml:space="preserve">, which you can </w:t>
      </w:r>
      <w:r w:rsidR="00E512F4" w:rsidRPr="00C443DF">
        <w:rPr>
          <w:rFonts w:ascii="Roboto" w:hAnsi="Roboto" w:cs="Arial"/>
          <w:i/>
          <w:iCs/>
          <w:kern w:val="0"/>
        </w:rPr>
        <w:t xml:space="preserve">download through this </w:t>
      </w:r>
      <w:hyperlink r:id="rId9" w:history="1">
        <w:r w:rsidR="00E512F4" w:rsidRPr="00C443DF">
          <w:rPr>
            <w:rStyle w:val="Hyperlink"/>
            <w:rFonts w:ascii="Roboto" w:hAnsi="Roboto" w:cs="Arial"/>
            <w:b/>
            <w:bCs/>
            <w:i/>
            <w:iCs/>
            <w:kern w:val="0"/>
          </w:rPr>
          <w:t>link</w:t>
        </w:r>
      </w:hyperlink>
      <w:r w:rsidR="00E512F4" w:rsidRPr="00C443DF">
        <w:rPr>
          <w:rFonts w:ascii="Roboto" w:hAnsi="Roboto" w:cs="Arial"/>
          <w:b/>
          <w:bCs/>
          <w:i/>
          <w:iCs/>
          <w:kern w:val="0"/>
        </w:rPr>
        <w:t>.</w:t>
      </w:r>
    </w:p>
    <w:p w14:paraId="5827BE88" w14:textId="62AA0B8C" w:rsidR="007A42C7" w:rsidRPr="00C443DF" w:rsidRDefault="003C5B89" w:rsidP="007C6A77">
      <w:pPr>
        <w:pStyle w:val="CommentText"/>
        <w:jc w:val="both"/>
        <w:rPr>
          <w:rFonts w:ascii="Roboto" w:hAnsi="Roboto" w:cs="Arial"/>
          <w:i/>
          <w:iCs/>
          <w:kern w:val="0"/>
          <w:sz w:val="22"/>
          <w:szCs w:val="22"/>
        </w:rPr>
      </w:pPr>
      <w:r w:rsidRPr="00C443DF">
        <w:rPr>
          <w:rFonts w:ascii="Roboto" w:hAnsi="Roboto" w:cs="Arial"/>
          <w:i/>
          <w:iCs/>
          <w:kern w:val="0"/>
          <w:sz w:val="22"/>
          <w:szCs w:val="22"/>
        </w:rPr>
        <w:t xml:space="preserve">Please send electronically the required </w:t>
      </w:r>
      <w:r w:rsidR="00CF1A93" w:rsidRPr="00C443DF">
        <w:rPr>
          <w:rFonts w:ascii="Roboto" w:hAnsi="Roboto" w:cs="Arial"/>
          <w:i/>
          <w:iCs/>
          <w:kern w:val="0"/>
          <w:sz w:val="22"/>
          <w:szCs w:val="22"/>
        </w:rPr>
        <w:t xml:space="preserve">completed </w:t>
      </w:r>
      <w:r w:rsidRPr="00C443DF">
        <w:rPr>
          <w:rFonts w:ascii="Roboto" w:hAnsi="Roboto" w:cs="Arial"/>
          <w:i/>
          <w:iCs/>
          <w:kern w:val="0"/>
          <w:sz w:val="22"/>
          <w:szCs w:val="22"/>
        </w:rPr>
        <w:t xml:space="preserve">Application Form, including an up-to-date resume </w:t>
      </w:r>
      <w:r w:rsidR="007C6A77" w:rsidRPr="00C443DF">
        <w:rPr>
          <w:rFonts w:ascii="Roboto" w:hAnsi="Roboto" w:cs="Arial"/>
          <w:i/>
          <w:iCs/>
          <w:kern w:val="0"/>
          <w:sz w:val="22"/>
          <w:szCs w:val="22"/>
        </w:rPr>
        <w:t>t</w:t>
      </w:r>
      <w:r w:rsidRPr="00C443DF">
        <w:rPr>
          <w:rFonts w:ascii="Roboto" w:hAnsi="Roboto" w:cs="Arial"/>
          <w:i/>
          <w:iCs/>
          <w:kern w:val="0"/>
          <w:sz w:val="22"/>
          <w:szCs w:val="22"/>
        </w:rPr>
        <w:t>o </w:t>
      </w:r>
      <w:hyperlink r:id="rId10" w:history="1">
        <w:r w:rsidRPr="00C443DF">
          <w:rPr>
            <w:rStyle w:val="Hyperlink"/>
            <w:rFonts w:ascii="Roboto" w:hAnsi="Roboto" w:cs="Arial"/>
            <w:b/>
            <w:bCs/>
            <w:sz w:val="22"/>
            <w:szCs w:val="22"/>
          </w:rPr>
          <w:t>HR@mcakosovo.org</w:t>
        </w:r>
      </w:hyperlink>
      <w:r w:rsidRPr="00C443DF">
        <w:rPr>
          <w:rFonts w:ascii="Roboto" w:hAnsi="Roboto"/>
          <w:b/>
          <w:bCs/>
          <w:color w:val="0000FF"/>
          <w:sz w:val="21"/>
          <w:szCs w:val="21"/>
        </w:rPr>
        <w:t xml:space="preserve"> </w:t>
      </w:r>
      <w:r w:rsidRPr="00C443DF">
        <w:rPr>
          <w:rFonts w:ascii="Roboto" w:hAnsi="Roboto" w:cs="Arial"/>
          <w:i/>
          <w:iCs/>
          <w:kern w:val="0"/>
          <w:sz w:val="22"/>
          <w:szCs w:val="22"/>
        </w:rPr>
        <w:t>no later than </w:t>
      </w:r>
      <w:r w:rsidR="00E61640">
        <w:rPr>
          <w:rFonts w:ascii="Roboto" w:hAnsi="Roboto" w:cs="Arial"/>
          <w:i/>
          <w:iCs/>
          <w:kern w:val="0"/>
          <w:sz w:val="22"/>
          <w:szCs w:val="22"/>
        </w:rPr>
        <w:t>December 14,</w:t>
      </w:r>
      <w:r w:rsidRPr="00C443DF">
        <w:rPr>
          <w:rFonts w:ascii="Roboto" w:hAnsi="Roboto" w:cs="Arial"/>
          <w:i/>
          <w:iCs/>
          <w:kern w:val="0"/>
          <w:sz w:val="22"/>
          <w:szCs w:val="22"/>
        </w:rPr>
        <w:t xml:space="preserve"> 202</w:t>
      </w:r>
      <w:r w:rsidR="00351E39">
        <w:rPr>
          <w:rFonts w:ascii="Roboto" w:hAnsi="Roboto" w:cs="Arial"/>
          <w:i/>
          <w:iCs/>
          <w:kern w:val="0"/>
          <w:sz w:val="22"/>
          <w:szCs w:val="22"/>
        </w:rPr>
        <w:t>5</w:t>
      </w:r>
      <w:r w:rsidRPr="00C443DF">
        <w:rPr>
          <w:rFonts w:ascii="Roboto" w:hAnsi="Roboto" w:cs="Arial"/>
          <w:i/>
          <w:iCs/>
          <w:kern w:val="0"/>
          <w:sz w:val="22"/>
          <w:szCs w:val="22"/>
        </w:rPr>
        <w:t xml:space="preserve"> at </w:t>
      </w:r>
      <w:r w:rsidR="00E61640">
        <w:rPr>
          <w:rFonts w:ascii="Roboto" w:hAnsi="Roboto" w:cs="Arial"/>
          <w:i/>
          <w:iCs/>
          <w:kern w:val="0"/>
          <w:sz w:val="22"/>
          <w:szCs w:val="22"/>
        </w:rPr>
        <w:t>23</w:t>
      </w:r>
      <w:r w:rsidRPr="00C443DF">
        <w:rPr>
          <w:rFonts w:ascii="Roboto" w:hAnsi="Roboto" w:cs="Arial"/>
          <w:i/>
          <w:iCs/>
          <w:kern w:val="0"/>
          <w:sz w:val="22"/>
          <w:szCs w:val="22"/>
        </w:rPr>
        <w:t>:</w:t>
      </w:r>
      <w:r w:rsidR="00E61640">
        <w:rPr>
          <w:rFonts w:ascii="Roboto" w:hAnsi="Roboto" w:cs="Arial"/>
          <w:i/>
          <w:iCs/>
          <w:kern w:val="0"/>
          <w:sz w:val="22"/>
          <w:szCs w:val="22"/>
        </w:rPr>
        <w:t>59</w:t>
      </w:r>
      <w:r w:rsidRPr="00C443DF">
        <w:rPr>
          <w:rFonts w:ascii="Roboto" w:hAnsi="Roboto" w:cs="Arial"/>
          <w:i/>
          <w:iCs/>
          <w:kern w:val="0"/>
          <w:sz w:val="22"/>
          <w:szCs w:val="22"/>
        </w:rPr>
        <w:t xml:space="preserve"> Kosovo time.</w:t>
      </w:r>
      <w:r w:rsidR="007C6A77" w:rsidRPr="00C443DF">
        <w:rPr>
          <w:rFonts w:ascii="Roboto" w:hAnsi="Roboto" w:cs="Arial"/>
          <w:i/>
          <w:iCs/>
          <w:kern w:val="0"/>
          <w:sz w:val="22"/>
          <w:szCs w:val="22"/>
        </w:rPr>
        <w:t xml:space="preserve"> Only complete</w:t>
      </w:r>
      <w:r w:rsidR="0078344F" w:rsidRPr="00C443DF">
        <w:rPr>
          <w:rFonts w:ascii="Roboto" w:hAnsi="Roboto" w:cs="Arial"/>
          <w:i/>
          <w:iCs/>
          <w:kern w:val="0"/>
          <w:sz w:val="22"/>
          <w:szCs w:val="22"/>
        </w:rPr>
        <w:t>d</w:t>
      </w:r>
      <w:r w:rsidR="007C6A77" w:rsidRPr="00C443DF">
        <w:rPr>
          <w:rFonts w:ascii="Roboto" w:hAnsi="Roboto" w:cs="Arial"/>
          <w:i/>
          <w:iCs/>
          <w:kern w:val="0"/>
          <w:sz w:val="22"/>
          <w:szCs w:val="22"/>
        </w:rPr>
        <w:t xml:space="preserve"> </w:t>
      </w:r>
      <w:r w:rsidR="007C6A77" w:rsidRPr="00C443DF">
        <w:rPr>
          <w:rFonts w:ascii="Roboto" w:hAnsi="Roboto" w:cs="Arial"/>
          <w:i/>
          <w:iCs/>
          <w:kern w:val="0"/>
          <w:sz w:val="22"/>
          <w:szCs w:val="22"/>
        </w:rPr>
        <w:lastRenderedPageBreak/>
        <w:t xml:space="preserve">application </w:t>
      </w:r>
      <w:proofErr w:type="gramStart"/>
      <w:r w:rsidR="007C6A77" w:rsidRPr="00C443DF">
        <w:rPr>
          <w:rFonts w:ascii="Roboto" w:hAnsi="Roboto" w:cs="Arial"/>
          <w:i/>
          <w:iCs/>
          <w:kern w:val="0"/>
          <w:sz w:val="22"/>
          <w:szCs w:val="22"/>
        </w:rPr>
        <w:t>package</w:t>
      </w:r>
      <w:proofErr w:type="gramEnd"/>
      <w:r w:rsidR="007C6A77" w:rsidRPr="00C443DF">
        <w:rPr>
          <w:rFonts w:ascii="Roboto" w:hAnsi="Roboto" w:cs="Arial"/>
          <w:i/>
          <w:iCs/>
          <w:kern w:val="0"/>
          <w:sz w:val="22"/>
          <w:szCs w:val="22"/>
        </w:rPr>
        <w:t xml:space="preserve"> will be accepted (resume and application form). </w:t>
      </w:r>
      <w:r w:rsidRPr="00C443DF">
        <w:rPr>
          <w:rFonts w:ascii="Roboto" w:hAnsi="Roboto" w:cs="Arial"/>
          <w:i/>
          <w:iCs/>
          <w:kern w:val="0"/>
          <w:sz w:val="22"/>
          <w:szCs w:val="22"/>
        </w:rPr>
        <w:t>The e-mail subject line must indicate the position title for which you are applying.</w:t>
      </w:r>
    </w:p>
    <w:p w14:paraId="07C55DB9" w14:textId="77777777" w:rsidR="007A42C7" w:rsidRPr="00C443DF" w:rsidRDefault="007A42C7" w:rsidP="007F1ABE">
      <w:pPr>
        <w:spacing w:before="100" w:beforeAutospacing="1" w:after="100" w:afterAutospacing="1" w:line="240" w:lineRule="auto"/>
        <w:jc w:val="both"/>
        <w:rPr>
          <w:rFonts w:ascii="Roboto" w:hAnsi="Roboto" w:cs="Arial"/>
          <w:kern w:val="0"/>
        </w:rPr>
      </w:pPr>
      <w:r w:rsidRPr="00C443DF">
        <w:rPr>
          <w:rFonts w:ascii="Roboto" w:hAnsi="Roboto" w:cs="Arial"/>
          <w:i/>
          <w:iCs/>
          <w:kern w:val="0"/>
        </w:rPr>
        <w:t>Kindly note that applications received after the deadline, submitted in different formats than the given Application Form or in languages other than English shall not be considered. Only those candidates who are selected to participate in the subsequent stages of recruitment will be contacted.</w:t>
      </w:r>
    </w:p>
    <w:p w14:paraId="39A92E6A" w14:textId="77777777" w:rsidR="00994F70" w:rsidRPr="007C15E2" w:rsidRDefault="007A42C7" w:rsidP="007F1ABE">
      <w:pPr>
        <w:spacing w:before="100" w:beforeAutospacing="1" w:after="100" w:afterAutospacing="1" w:line="240" w:lineRule="auto"/>
        <w:jc w:val="both"/>
        <w:rPr>
          <w:rFonts w:ascii="Roboto" w:hAnsi="Roboto" w:cs="Arial"/>
        </w:rPr>
      </w:pPr>
      <w:r w:rsidRPr="00C443DF">
        <w:rPr>
          <w:rFonts w:ascii="Roboto" w:hAnsi="Roboto" w:cs="Arial"/>
          <w:i/>
          <w:iCs/>
          <w:kern w:val="0"/>
        </w:rPr>
        <w:t xml:space="preserve">All MCA-Kosovo employees will be selected based on an open and competitive </w:t>
      </w:r>
      <w:proofErr w:type="gramStart"/>
      <w:r w:rsidRPr="00C443DF">
        <w:rPr>
          <w:rFonts w:ascii="Roboto" w:hAnsi="Roboto" w:cs="Arial"/>
          <w:i/>
          <w:iCs/>
          <w:kern w:val="0"/>
        </w:rPr>
        <w:t>recruitment</w:t>
      </w:r>
      <w:proofErr w:type="gramEnd"/>
      <w:r w:rsidRPr="00C443DF">
        <w:rPr>
          <w:rFonts w:ascii="Roboto" w:hAnsi="Roboto" w:cs="Arial"/>
          <w:i/>
          <w:iCs/>
          <w:kern w:val="0"/>
        </w:rPr>
        <w:t xml:space="preserve"> and selection process in accordance with the provisions of the Compact. In addition, the recruitment of all employees of MCA-Kosovo will be carried out in accordance with the principles and indications stipulated by the constitutional and legal provisions, including equal opportunity, merit, competency, transparency, and non-discrimination under all its forms.</w:t>
      </w:r>
      <w:r w:rsidRPr="007C15E2">
        <w:rPr>
          <w:rFonts w:ascii="Roboto" w:hAnsi="Roboto" w:cs="Arial"/>
          <w:i/>
          <w:iCs/>
          <w:kern w:val="0"/>
        </w:rPr>
        <w:t> </w:t>
      </w:r>
    </w:p>
    <w:sectPr w:rsidR="00994F70" w:rsidRPr="007C15E2">
      <w:headerReference w:type="even" r:id="rId11"/>
      <w:headerReference w:type="default" r:id="rId12"/>
      <w:head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00A4" w14:textId="77777777" w:rsidR="00082243" w:rsidRDefault="00082243" w:rsidP="001351B7">
      <w:pPr>
        <w:spacing w:after="0" w:line="240" w:lineRule="auto"/>
      </w:pPr>
      <w:r>
        <w:separator/>
      </w:r>
    </w:p>
  </w:endnote>
  <w:endnote w:type="continuationSeparator" w:id="0">
    <w:p w14:paraId="3F95B3BF" w14:textId="77777777" w:rsidR="00082243" w:rsidRDefault="00082243" w:rsidP="0013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C519" w14:textId="77777777" w:rsidR="00082243" w:rsidRDefault="00082243" w:rsidP="001351B7">
      <w:pPr>
        <w:spacing w:after="0" w:line="240" w:lineRule="auto"/>
      </w:pPr>
      <w:r>
        <w:separator/>
      </w:r>
    </w:p>
  </w:footnote>
  <w:footnote w:type="continuationSeparator" w:id="0">
    <w:p w14:paraId="7590854A" w14:textId="77777777" w:rsidR="00082243" w:rsidRDefault="00082243" w:rsidP="0013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2850" w14:textId="77777777" w:rsidR="001351B7" w:rsidRDefault="00135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14F7" w14:textId="77777777" w:rsidR="001351B7" w:rsidRDefault="00135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9A38" w14:textId="77777777" w:rsidR="001351B7" w:rsidRDefault="00135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AB3"/>
    <w:multiLevelType w:val="hybridMultilevel"/>
    <w:tmpl w:val="E6D66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05B8C"/>
    <w:multiLevelType w:val="hybridMultilevel"/>
    <w:tmpl w:val="C806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F7F50"/>
    <w:multiLevelType w:val="multilevel"/>
    <w:tmpl w:val="D51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677B1"/>
    <w:multiLevelType w:val="multilevel"/>
    <w:tmpl w:val="288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DB1F1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E491FA1"/>
    <w:multiLevelType w:val="hybridMultilevel"/>
    <w:tmpl w:val="23F83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92D35"/>
    <w:multiLevelType w:val="multilevel"/>
    <w:tmpl w:val="FF34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578F6"/>
    <w:multiLevelType w:val="multilevel"/>
    <w:tmpl w:val="A55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C51D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D2255"/>
    <w:multiLevelType w:val="hybridMultilevel"/>
    <w:tmpl w:val="1DD2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F3F97"/>
    <w:multiLevelType w:val="multilevel"/>
    <w:tmpl w:val="9FC6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6A6C81"/>
    <w:multiLevelType w:val="multilevel"/>
    <w:tmpl w:val="AD9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063BF5"/>
    <w:multiLevelType w:val="hybridMultilevel"/>
    <w:tmpl w:val="D0943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E511EC"/>
    <w:multiLevelType w:val="hybridMultilevel"/>
    <w:tmpl w:val="9B34B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30205"/>
    <w:multiLevelType w:val="multilevel"/>
    <w:tmpl w:val="721A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0F69A4"/>
    <w:multiLevelType w:val="hybridMultilevel"/>
    <w:tmpl w:val="F46E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B6475"/>
    <w:multiLevelType w:val="multilevel"/>
    <w:tmpl w:val="5B7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EF147B"/>
    <w:multiLevelType w:val="multilevel"/>
    <w:tmpl w:val="C28A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6F1248"/>
    <w:multiLevelType w:val="hybridMultilevel"/>
    <w:tmpl w:val="031C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6217D"/>
    <w:multiLevelType w:val="hybridMultilevel"/>
    <w:tmpl w:val="648E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B5C44"/>
    <w:multiLevelType w:val="multilevel"/>
    <w:tmpl w:val="C92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D73FFA"/>
    <w:multiLevelType w:val="multilevel"/>
    <w:tmpl w:val="5054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1A0140"/>
    <w:multiLevelType w:val="multilevel"/>
    <w:tmpl w:val="4F4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C753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BE71FD"/>
    <w:multiLevelType w:val="multilevel"/>
    <w:tmpl w:val="7C2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D2F9B"/>
    <w:multiLevelType w:val="multilevel"/>
    <w:tmpl w:val="F0A8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3824220">
    <w:abstractNumId w:val="4"/>
  </w:num>
  <w:num w:numId="2" w16cid:durableId="1616866210">
    <w:abstractNumId w:val="8"/>
  </w:num>
  <w:num w:numId="3" w16cid:durableId="1982690239">
    <w:abstractNumId w:val="23"/>
  </w:num>
  <w:num w:numId="4" w16cid:durableId="366217991">
    <w:abstractNumId w:val="12"/>
  </w:num>
  <w:num w:numId="5" w16cid:durableId="638414313">
    <w:abstractNumId w:val="13"/>
  </w:num>
  <w:num w:numId="6" w16cid:durableId="430470172">
    <w:abstractNumId w:val="9"/>
  </w:num>
  <w:num w:numId="7" w16cid:durableId="697893484">
    <w:abstractNumId w:val="1"/>
  </w:num>
  <w:num w:numId="8" w16cid:durableId="1533181637">
    <w:abstractNumId w:val="5"/>
  </w:num>
  <w:num w:numId="9" w16cid:durableId="12154346">
    <w:abstractNumId w:val="18"/>
  </w:num>
  <w:num w:numId="10" w16cid:durableId="1562475023">
    <w:abstractNumId w:val="19"/>
  </w:num>
  <w:num w:numId="11" w16cid:durableId="586623317">
    <w:abstractNumId w:val="2"/>
  </w:num>
  <w:num w:numId="12" w16cid:durableId="1014111990">
    <w:abstractNumId w:val="24"/>
  </w:num>
  <w:num w:numId="13" w16cid:durableId="289361836">
    <w:abstractNumId w:val="20"/>
  </w:num>
  <w:num w:numId="14" w16cid:durableId="359016853">
    <w:abstractNumId w:val="22"/>
  </w:num>
  <w:num w:numId="15" w16cid:durableId="452091680">
    <w:abstractNumId w:val="25"/>
  </w:num>
  <w:num w:numId="16" w16cid:durableId="1797482340">
    <w:abstractNumId w:val="6"/>
  </w:num>
  <w:num w:numId="17" w16cid:durableId="1383365990">
    <w:abstractNumId w:val="14"/>
  </w:num>
  <w:num w:numId="18" w16cid:durableId="1358966514">
    <w:abstractNumId w:val="16"/>
  </w:num>
  <w:num w:numId="19" w16cid:durableId="569120603">
    <w:abstractNumId w:val="3"/>
  </w:num>
  <w:num w:numId="20" w16cid:durableId="1936136570">
    <w:abstractNumId w:val="7"/>
  </w:num>
  <w:num w:numId="21" w16cid:durableId="956329409">
    <w:abstractNumId w:val="11"/>
  </w:num>
  <w:num w:numId="22" w16cid:durableId="643197782">
    <w:abstractNumId w:val="17"/>
  </w:num>
  <w:num w:numId="23" w16cid:durableId="1235244121">
    <w:abstractNumId w:val="10"/>
  </w:num>
  <w:num w:numId="24" w16cid:durableId="938101031">
    <w:abstractNumId w:val="21"/>
  </w:num>
  <w:num w:numId="25" w16cid:durableId="815757612">
    <w:abstractNumId w:val="15"/>
  </w:num>
  <w:num w:numId="26" w16cid:durableId="183055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C7"/>
    <w:rsid w:val="00000C55"/>
    <w:rsid w:val="000061B6"/>
    <w:rsid w:val="000254EC"/>
    <w:rsid w:val="00050EF8"/>
    <w:rsid w:val="000570FD"/>
    <w:rsid w:val="00071499"/>
    <w:rsid w:val="00073347"/>
    <w:rsid w:val="00082243"/>
    <w:rsid w:val="000E18BE"/>
    <w:rsid w:val="000E3A20"/>
    <w:rsid w:val="00110C9B"/>
    <w:rsid w:val="00130E8B"/>
    <w:rsid w:val="00133B6E"/>
    <w:rsid w:val="00133C14"/>
    <w:rsid w:val="001351B7"/>
    <w:rsid w:val="00137E29"/>
    <w:rsid w:val="00140CD0"/>
    <w:rsid w:val="001518AF"/>
    <w:rsid w:val="00153DD8"/>
    <w:rsid w:val="0018161E"/>
    <w:rsid w:val="00182734"/>
    <w:rsid w:val="0018425A"/>
    <w:rsid w:val="001944DE"/>
    <w:rsid w:val="001B62AD"/>
    <w:rsid w:val="001D7244"/>
    <w:rsid w:val="001E5EC0"/>
    <w:rsid w:val="002216E0"/>
    <w:rsid w:val="002409F8"/>
    <w:rsid w:val="0024220E"/>
    <w:rsid w:val="00244DDD"/>
    <w:rsid w:val="00270EDA"/>
    <w:rsid w:val="002936B5"/>
    <w:rsid w:val="00296365"/>
    <w:rsid w:val="002A1E59"/>
    <w:rsid w:val="002B16F1"/>
    <w:rsid w:val="002C2C02"/>
    <w:rsid w:val="002C751E"/>
    <w:rsid w:val="002D6C71"/>
    <w:rsid w:val="002D7B30"/>
    <w:rsid w:val="002E54A7"/>
    <w:rsid w:val="002E6491"/>
    <w:rsid w:val="002E71E0"/>
    <w:rsid w:val="002E7904"/>
    <w:rsid w:val="003317B4"/>
    <w:rsid w:val="003325CE"/>
    <w:rsid w:val="003407E1"/>
    <w:rsid w:val="00342A3B"/>
    <w:rsid w:val="00351E39"/>
    <w:rsid w:val="00353C6A"/>
    <w:rsid w:val="003607E9"/>
    <w:rsid w:val="00362193"/>
    <w:rsid w:val="00366976"/>
    <w:rsid w:val="00391C3A"/>
    <w:rsid w:val="00397358"/>
    <w:rsid w:val="003A77E5"/>
    <w:rsid w:val="003C5B89"/>
    <w:rsid w:val="003D0274"/>
    <w:rsid w:val="003D4ABF"/>
    <w:rsid w:val="003F2007"/>
    <w:rsid w:val="00435B91"/>
    <w:rsid w:val="00443543"/>
    <w:rsid w:val="004470F5"/>
    <w:rsid w:val="00453615"/>
    <w:rsid w:val="0046073E"/>
    <w:rsid w:val="0046322F"/>
    <w:rsid w:val="004664FF"/>
    <w:rsid w:val="004C5F94"/>
    <w:rsid w:val="004F2B3D"/>
    <w:rsid w:val="00510D00"/>
    <w:rsid w:val="00527C05"/>
    <w:rsid w:val="005409E0"/>
    <w:rsid w:val="0054444C"/>
    <w:rsid w:val="00545875"/>
    <w:rsid w:val="00546C59"/>
    <w:rsid w:val="0056278C"/>
    <w:rsid w:val="00565C24"/>
    <w:rsid w:val="00590AE8"/>
    <w:rsid w:val="00593539"/>
    <w:rsid w:val="00597107"/>
    <w:rsid w:val="005C26BF"/>
    <w:rsid w:val="005C4190"/>
    <w:rsid w:val="005F030F"/>
    <w:rsid w:val="0060571D"/>
    <w:rsid w:val="0062708E"/>
    <w:rsid w:val="00682EA9"/>
    <w:rsid w:val="006938D1"/>
    <w:rsid w:val="006A642A"/>
    <w:rsid w:val="006A75B2"/>
    <w:rsid w:val="006C0643"/>
    <w:rsid w:val="006E5CC2"/>
    <w:rsid w:val="007447BD"/>
    <w:rsid w:val="00745E7F"/>
    <w:rsid w:val="00747F12"/>
    <w:rsid w:val="00756EF9"/>
    <w:rsid w:val="00771B8A"/>
    <w:rsid w:val="00776874"/>
    <w:rsid w:val="00777C45"/>
    <w:rsid w:val="0078344F"/>
    <w:rsid w:val="007958F2"/>
    <w:rsid w:val="00796F8D"/>
    <w:rsid w:val="007A42C7"/>
    <w:rsid w:val="007B353C"/>
    <w:rsid w:val="007C15E2"/>
    <w:rsid w:val="007C6A77"/>
    <w:rsid w:val="007E61F0"/>
    <w:rsid w:val="007E7916"/>
    <w:rsid w:val="007F0D96"/>
    <w:rsid w:val="007F1ABE"/>
    <w:rsid w:val="00823355"/>
    <w:rsid w:val="008314BC"/>
    <w:rsid w:val="008375A5"/>
    <w:rsid w:val="008460C7"/>
    <w:rsid w:val="00887783"/>
    <w:rsid w:val="008B297B"/>
    <w:rsid w:val="008D0040"/>
    <w:rsid w:val="008D11A5"/>
    <w:rsid w:val="008D53D5"/>
    <w:rsid w:val="00905DD8"/>
    <w:rsid w:val="00912C70"/>
    <w:rsid w:val="009174A1"/>
    <w:rsid w:val="00953B54"/>
    <w:rsid w:val="009716DD"/>
    <w:rsid w:val="00994F70"/>
    <w:rsid w:val="009A1D8A"/>
    <w:rsid w:val="009B7FAD"/>
    <w:rsid w:val="009D76B5"/>
    <w:rsid w:val="009E52F5"/>
    <w:rsid w:val="009E5CA3"/>
    <w:rsid w:val="00A0745E"/>
    <w:rsid w:val="00A1421B"/>
    <w:rsid w:val="00A17FF9"/>
    <w:rsid w:val="00A33DFE"/>
    <w:rsid w:val="00A454B8"/>
    <w:rsid w:val="00A47B67"/>
    <w:rsid w:val="00A65ECE"/>
    <w:rsid w:val="00A9317C"/>
    <w:rsid w:val="00A97D19"/>
    <w:rsid w:val="00AA356B"/>
    <w:rsid w:val="00AA3D6D"/>
    <w:rsid w:val="00AB44A7"/>
    <w:rsid w:val="00AE5576"/>
    <w:rsid w:val="00AF6AA1"/>
    <w:rsid w:val="00B02707"/>
    <w:rsid w:val="00B34FFE"/>
    <w:rsid w:val="00B72461"/>
    <w:rsid w:val="00BC07A6"/>
    <w:rsid w:val="00BD1694"/>
    <w:rsid w:val="00BD1B81"/>
    <w:rsid w:val="00BE23CA"/>
    <w:rsid w:val="00BF1A8C"/>
    <w:rsid w:val="00BF339E"/>
    <w:rsid w:val="00C070F5"/>
    <w:rsid w:val="00C24C49"/>
    <w:rsid w:val="00C4384F"/>
    <w:rsid w:val="00C443DF"/>
    <w:rsid w:val="00C71ADB"/>
    <w:rsid w:val="00C81F40"/>
    <w:rsid w:val="00C855C9"/>
    <w:rsid w:val="00C9505B"/>
    <w:rsid w:val="00C96A6C"/>
    <w:rsid w:val="00CB40F6"/>
    <w:rsid w:val="00CC5F74"/>
    <w:rsid w:val="00CF1A93"/>
    <w:rsid w:val="00CF26FB"/>
    <w:rsid w:val="00D23A7A"/>
    <w:rsid w:val="00D242D5"/>
    <w:rsid w:val="00D3039B"/>
    <w:rsid w:val="00D373FF"/>
    <w:rsid w:val="00D53AA9"/>
    <w:rsid w:val="00D634DA"/>
    <w:rsid w:val="00DC7C51"/>
    <w:rsid w:val="00DE21D5"/>
    <w:rsid w:val="00DF6041"/>
    <w:rsid w:val="00DF665E"/>
    <w:rsid w:val="00E00AB6"/>
    <w:rsid w:val="00E04DB7"/>
    <w:rsid w:val="00E12D17"/>
    <w:rsid w:val="00E16F4C"/>
    <w:rsid w:val="00E1739D"/>
    <w:rsid w:val="00E21D1F"/>
    <w:rsid w:val="00E268AA"/>
    <w:rsid w:val="00E512F4"/>
    <w:rsid w:val="00E61640"/>
    <w:rsid w:val="00E63F6F"/>
    <w:rsid w:val="00E807A0"/>
    <w:rsid w:val="00E8732B"/>
    <w:rsid w:val="00EA7C66"/>
    <w:rsid w:val="00EB7C37"/>
    <w:rsid w:val="00EC5F5E"/>
    <w:rsid w:val="00EE5763"/>
    <w:rsid w:val="00EF2FB5"/>
    <w:rsid w:val="00F11E5F"/>
    <w:rsid w:val="00F245FF"/>
    <w:rsid w:val="00F25DE5"/>
    <w:rsid w:val="00F413F3"/>
    <w:rsid w:val="00F47C98"/>
    <w:rsid w:val="00F555FF"/>
    <w:rsid w:val="00F6467B"/>
    <w:rsid w:val="00F64E46"/>
    <w:rsid w:val="00F90372"/>
    <w:rsid w:val="00FC609C"/>
    <w:rsid w:val="00FD1789"/>
    <w:rsid w:val="00FF0542"/>
    <w:rsid w:val="00FF7A56"/>
    <w:rsid w:val="049267D2"/>
    <w:rsid w:val="50B5C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4C6E2"/>
  <w14:defaultImageDpi w14:val="96"/>
  <w15:docId w15:val="{BB8A1765-2D7A-4807-8D12-E6E189D7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42C7"/>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7A42C7"/>
    <w:rPr>
      <w:rFonts w:cs="Times New Roman"/>
      <w:b/>
    </w:rPr>
  </w:style>
  <w:style w:type="character" w:styleId="Hyperlink">
    <w:name w:val="Hyperlink"/>
    <w:basedOn w:val="DefaultParagraphFont"/>
    <w:uiPriority w:val="99"/>
    <w:unhideWhenUsed/>
    <w:rsid w:val="007A42C7"/>
    <w:rPr>
      <w:rFonts w:cs="Times New Roman"/>
      <w:color w:val="0000FF"/>
      <w:u w:val="single"/>
    </w:rPr>
  </w:style>
  <w:style w:type="character" w:styleId="Emphasis">
    <w:name w:val="Emphasis"/>
    <w:basedOn w:val="DefaultParagraphFont"/>
    <w:uiPriority w:val="20"/>
    <w:qFormat/>
    <w:rsid w:val="007A42C7"/>
    <w:rPr>
      <w:rFonts w:cs="Times New Roman"/>
      <w:i/>
    </w:rPr>
  </w:style>
  <w:style w:type="character" w:styleId="UnresolvedMention">
    <w:name w:val="Unresolved Mention"/>
    <w:basedOn w:val="DefaultParagraphFont"/>
    <w:uiPriority w:val="99"/>
    <w:semiHidden/>
    <w:unhideWhenUsed/>
    <w:rsid w:val="003C5B89"/>
    <w:rPr>
      <w:rFonts w:cs="Times New Roman"/>
      <w:color w:val="605E5C"/>
      <w:shd w:val="clear" w:color="auto" w:fill="E1DFDD"/>
    </w:rPr>
  </w:style>
  <w:style w:type="character" w:styleId="CommentReference">
    <w:name w:val="annotation reference"/>
    <w:basedOn w:val="DefaultParagraphFont"/>
    <w:uiPriority w:val="99"/>
    <w:semiHidden/>
    <w:unhideWhenUsed/>
    <w:rsid w:val="002216E0"/>
    <w:rPr>
      <w:sz w:val="16"/>
      <w:szCs w:val="16"/>
    </w:rPr>
  </w:style>
  <w:style w:type="paragraph" w:styleId="CommentText">
    <w:name w:val="annotation text"/>
    <w:basedOn w:val="Normal"/>
    <w:link w:val="CommentTextChar"/>
    <w:uiPriority w:val="99"/>
    <w:unhideWhenUsed/>
    <w:rsid w:val="002216E0"/>
    <w:rPr>
      <w:sz w:val="20"/>
      <w:szCs w:val="20"/>
    </w:rPr>
  </w:style>
  <w:style w:type="character" w:customStyle="1" w:styleId="CommentTextChar">
    <w:name w:val="Comment Text Char"/>
    <w:basedOn w:val="DefaultParagraphFont"/>
    <w:link w:val="CommentText"/>
    <w:uiPriority w:val="99"/>
    <w:rsid w:val="002216E0"/>
    <w:rPr>
      <w:sz w:val="20"/>
      <w:szCs w:val="20"/>
    </w:rPr>
  </w:style>
  <w:style w:type="paragraph" w:styleId="CommentSubject">
    <w:name w:val="annotation subject"/>
    <w:basedOn w:val="CommentText"/>
    <w:next w:val="CommentText"/>
    <w:link w:val="CommentSubjectChar"/>
    <w:uiPriority w:val="99"/>
    <w:semiHidden/>
    <w:unhideWhenUsed/>
    <w:rsid w:val="002216E0"/>
    <w:rPr>
      <w:b/>
      <w:bCs/>
    </w:rPr>
  </w:style>
  <w:style w:type="character" w:customStyle="1" w:styleId="CommentSubjectChar">
    <w:name w:val="Comment Subject Char"/>
    <w:basedOn w:val="CommentTextChar"/>
    <w:link w:val="CommentSubject"/>
    <w:uiPriority w:val="99"/>
    <w:semiHidden/>
    <w:rsid w:val="002216E0"/>
    <w:rPr>
      <w:b/>
      <w:bCs/>
      <w:sz w:val="20"/>
      <w:szCs w:val="20"/>
    </w:rPr>
  </w:style>
  <w:style w:type="paragraph" w:styleId="Header">
    <w:name w:val="header"/>
    <w:basedOn w:val="Normal"/>
    <w:link w:val="HeaderChar"/>
    <w:uiPriority w:val="99"/>
    <w:unhideWhenUsed/>
    <w:rsid w:val="001351B7"/>
    <w:pPr>
      <w:tabs>
        <w:tab w:val="center" w:pos="4680"/>
        <w:tab w:val="right" w:pos="9360"/>
      </w:tabs>
    </w:pPr>
  </w:style>
  <w:style w:type="character" w:customStyle="1" w:styleId="HeaderChar">
    <w:name w:val="Header Char"/>
    <w:basedOn w:val="DefaultParagraphFont"/>
    <w:link w:val="Header"/>
    <w:uiPriority w:val="99"/>
    <w:rsid w:val="001351B7"/>
  </w:style>
  <w:style w:type="character" w:styleId="FollowedHyperlink">
    <w:name w:val="FollowedHyperlink"/>
    <w:basedOn w:val="DefaultParagraphFont"/>
    <w:uiPriority w:val="99"/>
    <w:semiHidden/>
    <w:unhideWhenUsed/>
    <w:rsid w:val="00E512F4"/>
    <w:rPr>
      <w:color w:val="954F72" w:themeColor="followedHyperlink"/>
      <w:u w:val="single"/>
    </w:rPr>
  </w:style>
  <w:style w:type="paragraph" w:styleId="ListParagraph">
    <w:name w:val="List Paragraph"/>
    <w:basedOn w:val="Normal"/>
    <w:uiPriority w:val="34"/>
    <w:qFormat/>
    <w:rsid w:val="003325CE"/>
    <w:pPr>
      <w:ind w:left="720"/>
      <w:contextualSpacing/>
    </w:pPr>
  </w:style>
  <w:style w:type="paragraph" w:customStyle="1" w:styleId="paragraph">
    <w:name w:val="paragraph"/>
    <w:basedOn w:val="Normal"/>
    <w:rsid w:val="00AF6AA1"/>
    <w:pPr>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DefaultParagraphFont"/>
    <w:rsid w:val="00AF6AA1"/>
  </w:style>
  <w:style w:type="character" w:customStyle="1" w:styleId="eop">
    <w:name w:val="eop"/>
    <w:basedOn w:val="DefaultParagraphFont"/>
    <w:rsid w:val="00AF6AA1"/>
  </w:style>
  <w:style w:type="paragraph" w:styleId="Revision">
    <w:name w:val="Revision"/>
    <w:hidden/>
    <w:uiPriority w:val="99"/>
    <w:semiHidden/>
    <w:rsid w:val="008D0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830">
      <w:bodyDiv w:val="1"/>
      <w:marLeft w:val="0"/>
      <w:marRight w:val="0"/>
      <w:marTop w:val="0"/>
      <w:marBottom w:val="0"/>
      <w:divBdr>
        <w:top w:val="none" w:sz="0" w:space="0" w:color="auto"/>
        <w:left w:val="none" w:sz="0" w:space="0" w:color="auto"/>
        <w:bottom w:val="none" w:sz="0" w:space="0" w:color="auto"/>
        <w:right w:val="none" w:sz="0" w:space="0" w:color="auto"/>
      </w:divBdr>
    </w:div>
    <w:div w:id="120147847">
      <w:bodyDiv w:val="1"/>
      <w:marLeft w:val="0"/>
      <w:marRight w:val="0"/>
      <w:marTop w:val="0"/>
      <w:marBottom w:val="0"/>
      <w:divBdr>
        <w:top w:val="none" w:sz="0" w:space="0" w:color="auto"/>
        <w:left w:val="none" w:sz="0" w:space="0" w:color="auto"/>
        <w:bottom w:val="none" w:sz="0" w:space="0" w:color="auto"/>
        <w:right w:val="none" w:sz="0" w:space="0" w:color="auto"/>
      </w:divBdr>
    </w:div>
    <w:div w:id="168837709">
      <w:bodyDiv w:val="1"/>
      <w:marLeft w:val="0"/>
      <w:marRight w:val="0"/>
      <w:marTop w:val="0"/>
      <w:marBottom w:val="0"/>
      <w:divBdr>
        <w:top w:val="none" w:sz="0" w:space="0" w:color="auto"/>
        <w:left w:val="none" w:sz="0" w:space="0" w:color="auto"/>
        <w:bottom w:val="none" w:sz="0" w:space="0" w:color="auto"/>
        <w:right w:val="none" w:sz="0" w:space="0" w:color="auto"/>
      </w:divBdr>
    </w:div>
    <w:div w:id="320306850">
      <w:bodyDiv w:val="1"/>
      <w:marLeft w:val="0"/>
      <w:marRight w:val="0"/>
      <w:marTop w:val="0"/>
      <w:marBottom w:val="0"/>
      <w:divBdr>
        <w:top w:val="none" w:sz="0" w:space="0" w:color="auto"/>
        <w:left w:val="none" w:sz="0" w:space="0" w:color="auto"/>
        <w:bottom w:val="none" w:sz="0" w:space="0" w:color="auto"/>
        <w:right w:val="none" w:sz="0" w:space="0" w:color="auto"/>
      </w:divBdr>
    </w:div>
    <w:div w:id="418403914">
      <w:bodyDiv w:val="1"/>
      <w:marLeft w:val="0"/>
      <w:marRight w:val="0"/>
      <w:marTop w:val="0"/>
      <w:marBottom w:val="0"/>
      <w:divBdr>
        <w:top w:val="none" w:sz="0" w:space="0" w:color="auto"/>
        <w:left w:val="none" w:sz="0" w:space="0" w:color="auto"/>
        <w:bottom w:val="none" w:sz="0" w:space="0" w:color="auto"/>
        <w:right w:val="none" w:sz="0" w:space="0" w:color="auto"/>
      </w:divBdr>
    </w:div>
    <w:div w:id="419644845">
      <w:bodyDiv w:val="1"/>
      <w:marLeft w:val="0"/>
      <w:marRight w:val="0"/>
      <w:marTop w:val="0"/>
      <w:marBottom w:val="0"/>
      <w:divBdr>
        <w:top w:val="none" w:sz="0" w:space="0" w:color="auto"/>
        <w:left w:val="none" w:sz="0" w:space="0" w:color="auto"/>
        <w:bottom w:val="none" w:sz="0" w:space="0" w:color="auto"/>
        <w:right w:val="none" w:sz="0" w:space="0" w:color="auto"/>
      </w:divBdr>
    </w:div>
    <w:div w:id="535965148">
      <w:bodyDiv w:val="1"/>
      <w:marLeft w:val="0"/>
      <w:marRight w:val="0"/>
      <w:marTop w:val="0"/>
      <w:marBottom w:val="0"/>
      <w:divBdr>
        <w:top w:val="none" w:sz="0" w:space="0" w:color="auto"/>
        <w:left w:val="none" w:sz="0" w:space="0" w:color="auto"/>
        <w:bottom w:val="none" w:sz="0" w:space="0" w:color="auto"/>
        <w:right w:val="none" w:sz="0" w:space="0" w:color="auto"/>
      </w:divBdr>
    </w:div>
    <w:div w:id="578444418">
      <w:bodyDiv w:val="1"/>
      <w:marLeft w:val="0"/>
      <w:marRight w:val="0"/>
      <w:marTop w:val="0"/>
      <w:marBottom w:val="0"/>
      <w:divBdr>
        <w:top w:val="none" w:sz="0" w:space="0" w:color="auto"/>
        <w:left w:val="none" w:sz="0" w:space="0" w:color="auto"/>
        <w:bottom w:val="none" w:sz="0" w:space="0" w:color="auto"/>
        <w:right w:val="none" w:sz="0" w:space="0" w:color="auto"/>
      </w:divBdr>
    </w:div>
    <w:div w:id="585069824">
      <w:bodyDiv w:val="1"/>
      <w:marLeft w:val="0"/>
      <w:marRight w:val="0"/>
      <w:marTop w:val="0"/>
      <w:marBottom w:val="0"/>
      <w:divBdr>
        <w:top w:val="none" w:sz="0" w:space="0" w:color="auto"/>
        <w:left w:val="none" w:sz="0" w:space="0" w:color="auto"/>
        <w:bottom w:val="none" w:sz="0" w:space="0" w:color="auto"/>
        <w:right w:val="none" w:sz="0" w:space="0" w:color="auto"/>
      </w:divBdr>
    </w:div>
    <w:div w:id="732584666">
      <w:bodyDiv w:val="1"/>
      <w:marLeft w:val="0"/>
      <w:marRight w:val="0"/>
      <w:marTop w:val="0"/>
      <w:marBottom w:val="0"/>
      <w:divBdr>
        <w:top w:val="none" w:sz="0" w:space="0" w:color="auto"/>
        <w:left w:val="none" w:sz="0" w:space="0" w:color="auto"/>
        <w:bottom w:val="none" w:sz="0" w:space="0" w:color="auto"/>
        <w:right w:val="none" w:sz="0" w:space="0" w:color="auto"/>
      </w:divBdr>
    </w:div>
    <w:div w:id="741679193">
      <w:bodyDiv w:val="1"/>
      <w:marLeft w:val="0"/>
      <w:marRight w:val="0"/>
      <w:marTop w:val="0"/>
      <w:marBottom w:val="0"/>
      <w:divBdr>
        <w:top w:val="none" w:sz="0" w:space="0" w:color="auto"/>
        <w:left w:val="none" w:sz="0" w:space="0" w:color="auto"/>
        <w:bottom w:val="none" w:sz="0" w:space="0" w:color="auto"/>
        <w:right w:val="none" w:sz="0" w:space="0" w:color="auto"/>
      </w:divBdr>
    </w:div>
    <w:div w:id="906840329">
      <w:bodyDiv w:val="1"/>
      <w:marLeft w:val="0"/>
      <w:marRight w:val="0"/>
      <w:marTop w:val="0"/>
      <w:marBottom w:val="0"/>
      <w:divBdr>
        <w:top w:val="none" w:sz="0" w:space="0" w:color="auto"/>
        <w:left w:val="none" w:sz="0" w:space="0" w:color="auto"/>
        <w:bottom w:val="none" w:sz="0" w:space="0" w:color="auto"/>
        <w:right w:val="none" w:sz="0" w:space="0" w:color="auto"/>
      </w:divBdr>
    </w:div>
    <w:div w:id="990017711">
      <w:bodyDiv w:val="1"/>
      <w:marLeft w:val="0"/>
      <w:marRight w:val="0"/>
      <w:marTop w:val="0"/>
      <w:marBottom w:val="0"/>
      <w:divBdr>
        <w:top w:val="none" w:sz="0" w:space="0" w:color="auto"/>
        <w:left w:val="none" w:sz="0" w:space="0" w:color="auto"/>
        <w:bottom w:val="none" w:sz="0" w:space="0" w:color="auto"/>
        <w:right w:val="none" w:sz="0" w:space="0" w:color="auto"/>
      </w:divBdr>
    </w:div>
    <w:div w:id="995764553">
      <w:bodyDiv w:val="1"/>
      <w:marLeft w:val="0"/>
      <w:marRight w:val="0"/>
      <w:marTop w:val="0"/>
      <w:marBottom w:val="0"/>
      <w:divBdr>
        <w:top w:val="none" w:sz="0" w:space="0" w:color="auto"/>
        <w:left w:val="none" w:sz="0" w:space="0" w:color="auto"/>
        <w:bottom w:val="none" w:sz="0" w:space="0" w:color="auto"/>
        <w:right w:val="none" w:sz="0" w:space="0" w:color="auto"/>
      </w:divBdr>
    </w:div>
    <w:div w:id="1075711908">
      <w:bodyDiv w:val="1"/>
      <w:marLeft w:val="0"/>
      <w:marRight w:val="0"/>
      <w:marTop w:val="0"/>
      <w:marBottom w:val="0"/>
      <w:divBdr>
        <w:top w:val="none" w:sz="0" w:space="0" w:color="auto"/>
        <w:left w:val="none" w:sz="0" w:space="0" w:color="auto"/>
        <w:bottom w:val="none" w:sz="0" w:space="0" w:color="auto"/>
        <w:right w:val="none" w:sz="0" w:space="0" w:color="auto"/>
      </w:divBdr>
    </w:div>
    <w:div w:id="1099986255">
      <w:bodyDiv w:val="1"/>
      <w:marLeft w:val="0"/>
      <w:marRight w:val="0"/>
      <w:marTop w:val="0"/>
      <w:marBottom w:val="0"/>
      <w:divBdr>
        <w:top w:val="none" w:sz="0" w:space="0" w:color="auto"/>
        <w:left w:val="none" w:sz="0" w:space="0" w:color="auto"/>
        <w:bottom w:val="none" w:sz="0" w:space="0" w:color="auto"/>
        <w:right w:val="none" w:sz="0" w:space="0" w:color="auto"/>
      </w:divBdr>
    </w:div>
    <w:div w:id="1165631616">
      <w:marLeft w:val="0"/>
      <w:marRight w:val="0"/>
      <w:marTop w:val="0"/>
      <w:marBottom w:val="0"/>
      <w:divBdr>
        <w:top w:val="none" w:sz="0" w:space="0" w:color="auto"/>
        <w:left w:val="none" w:sz="0" w:space="0" w:color="auto"/>
        <w:bottom w:val="none" w:sz="0" w:space="0" w:color="auto"/>
        <w:right w:val="none" w:sz="0" w:space="0" w:color="auto"/>
      </w:divBdr>
    </w:div>
    <w:div w:id="1171794985">
      <w:bodyDiv w:val="1"/>
      <w:marLeft w:val="0"/>
      <w:marRight w:val="0"/>
      <w:marTop w:val="0"/>
      <w:marBottom w:val="0"/>
      <w:divBdr>
        <w:top w:val="none" w:sz="0" w:space="0" w:color="auto"/>
        <w:left w:val="none" w:sz="0" w:space="0" w:color="auto"/>
        <w:bottom w:val="none" w:sz="0" w:space="0" w:color="auto"/>
        <w:right w:val="none" w:sz="0" w:space="0" w:color="auto"/>
      </w:divBdr>
    </w:div>
    <w:div w:id="1187989210">
      <w:bodyDiv w:val="1"/>
      <w:marLeft w:val="0"/>
      <w:marRight w:val="0"/>
      <w:marTop w:val="0"/>
      <w:marBottom w:val="0"/>
      <w:divBdr>
        <w:top w:val="none" w:sz="0" w:space="0" w:color="auto"/>
        <w:left w:val="none" w:sz="0" w:space="0" w:color="auto"/>
        <w:bottom w:val="none" w:sz="0" w:space="0" w:color="auto"/>
        <w:right w:val="none" w:sz="0" w:space="0" w:color="auto"/>
      </w:divBdr>
    </w:div>
    <w:div w:id="1237403481">
      <w:bodyDiv w:val="1"/>
      <w:marLeft w:val="0"/>
      <w:marRight w:val="0"/>
      <w:marTop w:val="0"/>
      <w:marBottom w:val="0"/>
      <w:divBdr>
        <w:top w:val="none" w:sz="0" w:space="0" w:color="auto"/>
        <w:left w:val="none" w:sz="0" w:space="0" w:color="auto"/>
        <w:bottom w:val="none" w:sz="0" w:space="0" w:color="auto"/>
        <w:right w:val="none" w:sz="0" w:space="0" w:color="auto"/>
      </w:divBdr>
    </w:div>
    <w:div w:id="1290169030">
      <w:bodyDiv w:val="1"/>
      <w:marLeft w:val="0"/>
      <w:marRight w:val="0"/>
      <w:marTop w:val="0"/>
      <w:marBottom w:val="0"/>
      <w:divBdr>
        <w:top w:val="none" w:sz="0" w:space="0" w:color="auto"/>
        <w:left w:val="none" w:sz="0" w:space="0" w:color="auto"/>
        <w:bottom w:val="none" w:sz="0" w:space="0" w:color="auto"/>
        <w:right w:val="none" w:sz="0" w:space="0" w:color="auto"/>
      </w:divBdr>
    </w:div>
    <w:div w:id="1378623591">
      <w:bodyDiv w:val="1"/>
      <w:marLeft w:val="0"/>
      <w:marRight w:val="0"/>
      <w:marTop w:val="0"/>
      <w:marBottom w:val="0"/>
      <w:divBdr>
        <w:top w:val="none" w:sz="0" w:space="0" w:color="auto"/>
        <w:left w:val="none" w:sz="0" w:space="0" w:color="auto"/>
        <w:bottom w:val="none" w:sz="0" w:space="0" w:color="auto"/>
        <w:right w:val="none" w:sz="0" w:space="0" w:color="auto"/>
      </w:divBdr>
    </w:div>
    <w:div w:id="1381392665">
      <w:bodyDiv w:val="1"/>
      <w:marLeft w:val="0"/>
      <w:marRight w:val="0"/>
      <w:marTop w:val="0"/>
      <w:marBottom w:val="0"/>
      <w:divBdr>
        <w:top w:val="none" w:sz="0" w:space="0" w:color="auto"/>
        <w:left w:val="none" w:sz="0" w:space="0" w:color="auto"/>
        <w:bottom w:val="none" w:sz="0" w:space="0" w:color="auto"/>
        <w:right w:val="none" w:sz="0" w:space="0" w:color="auto"/>
      </w:divBdr>
    </w:div>
    <w:div w:id="1406998372">
      <w:bodyDiv w:val="1"/>
      <w:marLeft w:val="0"/>
      <w:marRight w:val="0"/>
      <w:marTop w:val="0"/>
      <w:marBottom w:val="0"/>
      <w:divBdr>
        <w:top w:val="none" w:sz="0" w:space="0" w:color="auto"/>
        <w:left w:val="none" w:sz="0" w:space="0" w:color="auto"/>
        <w:bottom w:val="none" w:sz="0" w:space="0" w:color="auto"/>
        <w:right w:val="none" w:sz="0" w:space="0" w:color="auto"/>
      </w:divBdr>
    </w:div>
    <w:div w:id="1713846935">
      <w:bodyDiv w:val="1"/>
      <w:marLeft w:val="0"/>
      <w:marRight w:val="0"/>
      <w:marTop w:val="0"/>
      <w:marBottom w:val="0"/>
      <w:divBdr>
        <w:top w:val="none" w:sz="0" w:space="0" w:color="auto"/>
        <w:left w:val="none" w:sz="0" w:space="0" w:color="auto"/>
        <w:bottom w:val="none" w:sz="0" w:space="0" w:color="auto"/>
        <w:right w:val="none" w:sz="0" w:space="0" w:color="auto"/>
      </w:divBdr>
    </w:div>
    <w:div w:id="18596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akosovo.org/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cc.gov/where-we-work/program/kosovo-compac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cakosovo.org" TargetMode="External"/><Relationship Id="rId4" Type="http://schemas.openxmlformats.org/officeDocument/2006/relationships/webSettings" Target="webSettings.xml"/><Relationship Id="rId9" Type="http://schemas.openxmlformats.org/officeDocument/2006/relationships/hyperlink" Target="https://www.mcakosovo.org/storage/app/media/application-form-mca-kosov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5499</Characters>
  <Application>Microsoft Office Word</Application>
  <DocSecurity>0</DocSecurity>
  <Lines>96</Lines>
  <Paragraphs>45</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Armenaki, Kristineh (DCO/SEC-PFS)</dc:creator>
  <cp:keywords/>
  <dc:description/>
  <cp:lastModifiedBy>Rita Qarolli</cp:lastModifiedBy>
  <cp:revision>2</cp:revision>
  <dcterms:created xsi:type="dcterms:W3CDTF">2025-11-24T12:16:00Z</dcterms:created>
  <dcterms:modified xsi:type="dcterms:W3CDTF">2025-11-24T12:16:00Z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6e9a81-9c38-4f91-9146-84cda847f359_Enabled">
    <vt:lpwstr>true</vt:lpwstr>
  </property>
  <property fmtid="{D5CDD505-2E9C-101B-9397-08002B2CF9AE}" pid="3" name="MSIP_Label_676e9a81-9c38-4f91-9146-84cda847f359_SetDate">
    <vt:lpwstr>2024-01-16T15:28:31Z</vt:lpwstr>
  </property>
  <property fmtid="{D5CDD505-2E9C-101B-9397-08002B2CF9AE}" pid="4" name="MSIP_Label_676e9a81-9c38-4f91-9146-84cda847f359_Method">
    <vt:lpwstr>Standard</vt:lpwstr>
  </property>
  <property fmtid="{D5CDD505-2E9C-101B-9397-08002B2CF9AE}" pid="5" name="MSIP_Label_676e9a81-9c38-4f91-9146-84cda847f359_Name">
    <vt:lpwstr>UNCLASSIFIED</vt:lpwstr>
  </property>
  <property fmtid="{D5CDD505-2E9C-101B-9397-08002B2CF9AE}" pid="6" name="MSIP_Label_676e9a81-9c38-4f91-9146-84cda847f359_SiteId">
    <vt:lpwstr>c12a9f27-505d-4fc6-9afa-a0fd65d9e984</vt:lpwstr>
  </property>
  <property fmtid="{D5CDD505-2E9C-101B-9397-08002B2CF9AE}" pid="7" name="MSIP_Label_676e9a81-9c38-4f91-9146-84cda847f359_ActionId">
    <vt:lpwstr>23cfd378-9e4a-49e5-a185-c0c5b60492a3</vt:lpwstr>
  </property>
  <property fmtid="{D5CDD505-2E9C-101B-9397-08002B2CF9AE}" pid="8" name="MSIP_Label_676e9a81-9c38-4f91-9146-84cda847f359_ContentBits">
    <vt:lpwstr>1</vt:lpwstr>
  </property>
</Properties>
</file>