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BEC9" w14:textId="0615C2C9" w:rsidR="00DD032D" w:rsidRPr="00437FA3" w:rsidRDefault="00F54224" w:rsidP="00CF58C7">
      <w:pPr>
        <w:spacing w:before="99"/>
        <w:jc w:val="center"/>
        <w:rPr>
          <w:rFonts w:ascii="Times New Roman" w:hAnsi="Times New Roman"/>
          <w:b/>
          <w:bCs/>
          <w:noProof/>
          <w:sz w:val="24"/>
          <w:szCs w:val="24"/>
        </w:rPr>
      </w:pPr>
      <w:r w:rsidRPr="00F54224">
        <w:rPr>
          <w:noProof/>
          <w:lang w:val="en-US"/>
        </w:rPr>
        <w:drawing>
          <wp:inline distT="0" distB="0" distL="0" distR="0" wp14:anchorId="0BDE4DFF" wp14:editId="408B4F80">
            <wp:extent cx="5926455" cy="797982"/>
            <wp:effectExtent l="0" t="0" r="0" b="2540"/>
            <wp:docPr id="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6455" cy="797982"/>
                    </a:xfrm>
                    <a:prstGeom prst="rect">
                      <a:avLst/>
                    </a:prstGeom>
                  </pic:spPr>
                </pic:pic>
              </a:graphicData>
            </a:graphic>
          </wp:inline>
        </w:drawing>
      </w:r>
    </w:p>
    <w:p w14:paraId="2D22F554" w14:textId="77777777" w:rsidR="00F54224" w:rsidRDefault="00F54224" w:rsidP="00CF58C7">
      <w:pPr>
        <w:spacing w:before="99"/>
        <w:jc w:val="center"/>
        <w:rPr>
          <w:rFonts w:ascii="Times New Roman" w:hAnsi="Times New Roman"/>
          <w:b/>
          <w:bCs/>
          <w:noProof/>
          <w:sz w:val="24"/>
          <w:szCs w:val="24"/>
        </w:rPr>
      </w:pPr>
    </w:p>
    <w:p w14:paraId="10747DD8" w14:textId="1A724738" w:rsidR="00927302" w:rsidRPr="00437FA3" w:rsidRDefault="00A32D48" w:rsidP="00CF58C7">
      <w:pPr>
        <w:spacing w:before="99"/>
        <w:jc w:val="center"/>
        <w:rPr>
          <w:rFonts w:ascii="Times New Roman" w:eastAsia="Times New Roman" w:hAnsi="Times New Roman"/>
          <w:b/>
          <w:bCs/>
          <w:spacing w:val="-1"/>
          <w:sz w:val="24"/>
          <w:szCs w:val="24"/>
        </w:rPr>
      </w:pPr>
      <w:r w:rsidRPr="00437FA3">
        <w:rPr>
          <w:rFonts w:ascii="Times New Roman" w:hAnsi="Times New Roman"/>
          <w:b/>
          <w:bCs/>
          <w:noProof/>
          <w:sz w:val="24"/>
          <w:szCs w:val="24"/>
        </w:rPr>
        <w:t>MCA-KOSOVO</w:t>
      </w:r>
    </w:p>
    <w:p w14:paraId="600C79E5" w14:textId="62F83D38" w:rsidR="00984DBB" w:rsidRPr="00A97F55" w:rsidRDefault="004C1D6A" w:rsidP="00E34429">
      <w:pPr>
        <w:pStyle w:val="Heading2"/>
        <w:ind w:left="0" w:right="104"/>
        <w:jc w:val="center"/>
      </w:pPr>
      <w:r w:rsidRPr="00A97F55">
        <w:rPr>
          <w:spacing w:val="-1"/>
        </w:rPr>
        <w:t>CONTRACT AWARD</w:t>
      </w:r>
      <w:r w:rsidR="003E1B24" w:rsidRPr="00A97F55">
        <w:rPr>
          <w:spacing w:val="-1"/>
        </w:rPr>
        <w:t xml:space="preserve"> N</w:t>
      </w:r>
      <w:r w:rsidR="003E1B24" w:rsidRPr="00A97F55">
        <w:rPr>
          <w:spacing w:val="-2"/>
        </w:rPr>
        <w:t>O</w:t>
      </w:r>
      <w:r w:rsidR="003E1B24" w:rsidRPr="00A97F55">
        <w:rPr>
          <w:spacing w:val="-1"/>
        </w:rPr>
        <w:t>T</w:t>
      </w:r>
      <w:r w:rsidR="003E1B24" w:rsidRPr="00A97F55">
        <w:t>I</w:t>
      </w:r>
      <w:r w:rsidR="003E1B24" w:rsidRPr="00A97F55">
        <w:rPr>
          <w:spacing w:val="-1"/>
        </w:rPr>
        <w:t>C</w:t>
      </w:r>
      <w:r w:rsidR="003E1B24" w:rsidRPr="00A97F55">
        <w:t>E</w:t>
      </w:r>
    </w:p>
    <w:p w14:paraId="6851787D" w14:textId="79E4699B" w:rsidR="00291C2A" w:rsidRDefault="00291C2A" w:rsidP="00E34429">
      <w:pPr>
        <w:pStyle w:val="Heading2"/>
        <w:ind w:left="0" w:right="104"/>
        <w:jc w:val="center"/>
      </w:pPr>
    </w:p>
    <w:p w14:paraId="0FC53214" w14:textId="77777777" w:rsidR="001415A2" w:rsidRDefault="001415A2" w:rsidP="00E34429">
      <w:pPr>
        <w:pStyle w:val="Heading2"/>
        <w:ind w:left="0" w:right="104"/>
        <w:jc w:val="center"/>
      </w:pPr>
    </w:p>
    <w:p w14:paraId="0888E7E6" w14:textId="77777777" w:rsidR="001415A2" w:rsidRPr="00A97F55" w:rsidRDefault="001415A2" w:rsidP="00E34429">
      <w:pPr>
        <w:pStyle w:val="Heading2"/>
        <w:ind w:left="0" w:right="104"/>
        <w:jc w:val="center"/>
      </w:pPr>
    </w:p>
    <w:tbl>
      <w:tblPr>
        <w:tblStyle w:val="TableGrid"/>
        <w:tblW w:w="7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4500"/>
      </w:tblGrid>
      <w:tr w:rsidR="001415A2" w14:paraId="2745C394" w14:textId="77777777" w:rsidTr="00E779C9">
        <w:tc>
          <w:tcPr>
            <w:tcW w:w="2245" w:type="dxa"/>
            <w:vAlign w:val="center"/>
          </w:tcPr>
          <w:p w14:paraId="04ED7C54"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C</w:t>
            </w:r>
            <w:r w:rsidRPr="006378FE">
              <w:rPr>
                <w:b/>
                <w:bCs/>
              </w:rPr>
              <w:t>oun</w:t>
            </w:r>
            <w:r w:rsidRPr="006378FE">
              <w:rPr>
                <w:b/>
                <w:bCs/>
                <w:spacing w:val="1"/>
              </w:rPr>
              <w:t>t</w:t>
            </w:r>
            <w:r w:rsidRPr="006378FE">
              <w:rPr>
                <w:b/>
                <w:bCs/>
              </w:rPr>
              <w:t>r</w:t>
            </w:r>
            <w:r w:rsidRPr="006378FE">
              <w:rPr>
                <w:b/>
                <w:bCs/>
                <w:spacing w:val="-5"/>
              </w:rPr>
              <w:t>y</w:t>
            </w:r>
          </w:p>
        </w:tc>
        <w:tc>
          <w:tcPr>
            <w:tcW w:w="360" w:type="dxa"/>
            <w:vAlign w:val="center"/>
          </w:tcPr>
          <w:p w14:paraId="25C7455C"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68BC9FA7" w14:textId="77777777" w:rsidR="001415A2" w:rsidRDefault="001415A2" w:rsidP="00E779C9">
            <w:pPr>
              <w:pStyle w:val="BodyText"/>
              <w:tabs>
                <w:tab w:val="left" w:pos="0"/>
              </w:tabs>
              <w:spacing w:line="252" w:lineRule="exact"/>
              <w:ind w:left="0" w:right="-437" w:firstLine="0"/>
            </w:pPr>
            <w:r w:rsidRPr="00A97F55">
              <w:rPr>
                <w:spacing w:val="-2"/>
              </w:rPr>
              <w:t>Kosovo</w:t>
            </w:r>
          </w:p>
        </w:tc>
      </w:tr>
      <w:tr w:rsidR="001415A2" w14:paraId="2B202BC3" w14:textId="77777777" w:rsidTr="00E779C9">
        <w:tc>
          <w:tcPr>
            <w:tcW w:w="2245" w:type="dxa"/>
            <w:vAlign w:val="center"/>
          </w:tcPr>
          <w:p w14:paraId="3A6CCC8C"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C</w:t>
            </w:r>
            <w:r w:rsidRPr="006378FE">
              <w:rPr>
                <w:b/>
                <w:bCs/>
                <w:spacing w:val="-2"/>
              </w:rPr>
              <w:t>i</w:t>
            </w:r>
            <w:r w:rsidRPr="006378FE">
              <w:rPr>
                <w:b/>
                <w:bCs/>
                <w:spacing w:val="1"/>
              </w:rPr>
              <w:t>t</w:t>
            </w:r>
            <w:r w:rsidRPr="006378FE">
              <w:rPr>
                <w:b/>
                <w:bCs/>
                <w:spacing w:val="-5"/>
              </w:rPr>
              <w:t>y</w:t>
            </w:r>
            <w:r w:rsidRPr="006378FE">
              <w:rPr>
                <w:b/>
                <w:bCs/>
                <w:spacing w:val="1"/>
              </w:rPr>
              <w:t>/</w:t>
            </w:r>
            <w:r w:rsidRPr="006378FE">
              <w:rPr>
                <w:b/>
                <w:bCs/>
                <w:spacing w:val="-1"/>
              </w:rPr>
              <w:t>L</w:t>
            </w:r>
            <w:r w:rsidRPr="006378FE">
              <w:rPr>
                <w:b/>
                <w:bCs/>
              </w:rPr>
              <w:t>oc</w:t>
            </w:r>
            <w:r w:rsidRPr="006378FE">
              <w:rPr>
                <w:b/>
                <w:bCs/>
                <w:spacing w:val="-2"/>
              </w:rPr>
              <w:t>al</w:t>
            </w:r>
            <w:r w:rsidRPr="006378FE">
              <w:rPr>
                <w:b/>
                <w:bCs/>
                <w:spacing w:val="1"/>
              </w:rPr>
              <w:t>it</w:t>
            </w:r>
            <w:r w:rsidRPr="006378FE">
              <w:rPr>
                <w:b/>
                <w:bCs/>
                <w:spacing w:val="-5"/>
              </w:rPr>
              <w:t>y</w:t>
            </w:r>
          </w:p>
        </w:tc>
        <w:tc>
          <w:tcPr>
            <w:tcW w:w="360" w:type="dxa"/>
            <w:vAlign w:val="center"/>
          </w:tcPr>
          <w:p w14:paraId="7AEFF125"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620313EC" w14:textId="77777777" w:rsidR="001415A2" w:rsidRDefault="001415A2" w:rsidP="00E779C9">
            <w:pPr>
              <w:pStyle w:val="BodyText"/>
              <w:tabs>
                <w:tab w:val="left" w:pos="0"/>
              </w:tabs>
              <w:spacing w:line="252" w:lineRule="exact"/>
              <w:ind w:left="0" w:right="-437" w:firstLine="0"/>
            </w:pPr>
            <w:r w:rsidRPr="00A97F55">
              <w:rPr>
                <w:spacing w:val="-3"/>
              </w:rPr>
              <w:t>Prishtina</w:t>
            </w:r>
          </w:p>
        </w:tc>
      </w:tr>
      <w:tr w:rsidR="001415A2" w14:paraId="344E7AA7" w14:textId="77777777" w:rsidTr="00E779C9">
        <w:tc>
          <w:tcPr>
            <w:tcW w:w="2245" w:type="dxa"/>
            <w:vAlign w:val="center"/>
          </w:tcPr>
          <w:p w14:paraId="0C3BA851" w14:textId="77777777" w:rsidR="001415A2" w:rsidRPr="006378FE" w:rsidRDefault="001415A2" w:rsidP="00E779C9">
            <w:pPr>
              <w:pStyle w:val="BodyText"/>
              <w:tabs>
                <w:tab w:val="left" w:pos="0"/>
              </w:tabs>
              <w:spacing w:line="252" w:lineRule="exact"/>
              <w:ind w:left="0" w:right="-437" w:firstLine="0"/>
              <w:rPr>
                <w:b/>
                <w:bCs/>
              </w:rPr>
            </w:pPr>
            <w:r w:rsidRPr="006378FE">
              <w:rPr>
                <w:b/>
                <w:bCs/>
                <w:spacing w:val="-1"/>
              </w:rPr>
              <w:t>F</w:t>
            </w:r>
            <w:r w:rsidRPr="006378FE">
              <w:rPr>
                <w:b/>
                <w:bCs/>
              </w:rPr>
              <w:t>und</w:t>
            </w:r>
            <w:r w:rsidRPr="006378FE">
              <w:rPr>
                <w:b/>
                <w:bCs/>
                <w:spacing w:val="1"/>
              </w:rPr>
              <w:t>i</w:t>
            </w:r>
            <w:r w:rsidRPr="006378FE">
              <w:rPr>
                <w:b/>
                <w:bCs/>
              </w:rPr>
              <w:t>ng</w:t>
            </w:r>
            <w:r w:rsidRPr="006378FE">
              <w:rPr>
                <w:b/>
                <w:bCs/>
                <w:spacing w:val="-5"/>
              </w:rPr>
              <w:t xml:space="preserve"> </w:t>
            </w:r>
            <w:r w:rsidRPr="006378FE">
              <w:rPr>
                <w:b/>
                <w:bCs/>
                <w:spacing w:val="-1"/>
              </w:rPr>
              <w:t>A</w:t>
            </w:r>
            <w:r w:rsidRPr="006378FE">
              <w:rPr>
                <w:b/>
                <w:bCs/>
                <w:spacing w:val="-5"/>
              </w:rPr>
              <w:t>g</w:t>
            </w:r>
            <w:r w:rsidRPr="006378FE">
              <w:rPr>
                <w:b/>
                <w:bCs/>
              </w:rPr>
              <w:t>enc</w:t>
            </w:r>
            <w:r w:rsidRPr="006378FE">
              <w:rPr>
                <w:b/>
                <w:bCs/>
                <w:spacing w:val="-5"/>
              </w:rPr>
              <w:t>y</w:t>
            </w:r>
          </w:p>
        </w:tc>
        <w:tc>
          <w:tcPr>
            <w:tcW w:w="360" w:type="dxa"/>
            <w:vAlign w:val="center"/>
          </w:tcPr>
          <w:p w14:paraId="67B4E20C"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2150D029" w14:textId="77777777" w:rsidR="001415A2" w:rsidRDefault="001415A2" w:rsidP="00E779C9">
            <w:pPr>
              <w:pStyle w:val="BodyText"/>
              <w:tabs>
                <w:tab w:val="left" w:pos="0"/>
              </w:tabs>
              <w:spacing w:line="252" w:lineRule="exact"/>
              <w:ind w:left="0" w:right="-437" w:firstLine="0"/>
            </w:pPr>
            <w:r w:rsidRPr="00A97F55">
              <w:t>M</w:t>
            </w:r>
            <w:r w:rsidRPr="00A97F55">
              <w:rPr>
                <w:spacing w:val="-2"/>
              </w:rPr>
              <w:t>il</w:t>
            </w:r>
            <w:r w:rsidRPr="00A97F55">
              <w:rPr>
                <w:spacing w:val="1"/>
              </w:rPr>
              <w:t>l</w:t>
            </w:r>
            <w:r w:rsidRPr="00A97F55">
              <w:rPr>
                <w:spacing w:val="-3"/>
              </w:rPr>
              <w:t>e</w:t>
            </w:r>
            <w:r w:rsidRPr="00A97F55">
              <w:t>n</w:t>
            </w:r>
            <w:r w:rsidRPr="00A97F55">
              <w:rPr>
                <w:spacing w:val="-3"/>
              </w:rPr>
              <w:t>n</w:t>
            </w:r>
            <w:r w:rsidRPr="00A97F55">
              <w:rPr>
                <w:spacing w:val="-4"/>
              </w:rPr>
              <w:t>i</w:t>
            </w:r>
            <w:r w:rsidRPr="00A97F55">
              <w:rPr>
                <w:spacing w:val="-1"/>
              </w:rPr>
              <w:t>u</w:t>
            </w:r>
            <w:r w:rsidRPr="00A97F55">
              <w:t>m</w:t>
            </w:r>
            <w:r w:rsidRPr="00A97F55">
              <w:rPr>
                <w:spacing w:val="1"/>
              </w:rPr>
              <w:t xml:space="preserve"> </w:t>
            </w:r>
            <w:r w:rsidRPr="00A97F55">
              <w:rPr>
                <w:spacing w:val="-1"/>
              </w:rPr>
              <w:t>C</w:t>
            </w:r>
            <w:r w:rsidRPr="00A97F55">
              <w:rPr>
                <w:spacing w:val="-3"/>
              </w:rPr>
              <w:t>h</w:t>
            </w:r>
            <w:r w:rsidRPr="00A97F55">
              <w:t>a</w:t>
            </w:r>
            <w:r w:rsidRPr="00A97F55">
              <w:rPr>
                <w:spacing w:val="-2"/>
              </w:rPr>
              <w:t>l</w:t>
            </w:r>
            <w:r w:rsidRPr="00A97F55">
              <w:rPr>
                <w:spacing w:val="1"/>
              </w:rPr>
              <w:t>l</w:t>
            </w:r>
            <w:r w:rsidRPr="00A97F55">
              <w:rPr>
                <w:spacing w:val="-3"/>
              </w:rPr>
              <w:t>e</w:t>
            </w:r>
            <w:r w:rsidRPr="00A97F55">
              <w:rPr>
                <w:spacing w:val="-1"/>
              </w:rPr>
              <w:t>n</w:t>
            </w:r>
            <w:r w:rsidRPr="00A97F55">
              <w:rPr>
                <w:spacing w:val="-3"/>
              </w:rPr>
              <w:t>g</w:t>
            </w:r>
            <w:r w:rsidRPr="00A97F55">
              <w:t>e</w:t>
            </w:r>
            <w:r w:rsidRPr="00A97F55">
              <w:rPr>
                <w:spacing w:val="-2"/>
              </w:rPr>
              <w:t xml:space="preserve"> </w:t>
            </w:r>
            <w:r w:rsidRPr="00A97F55">
              <w:rPr>
                <w:spacing w:val="-1"/>
              </w:rPr>
              <w:t>C</w:t>
            </w:r>
            <w:r w:rsidRPr="00A97F55">
              <w:t>o</w:t>
            </w:r>
            <w:r w:rsidRPr="00A97F55">
              <w:rPr>
                <w:spacing w:val="-3"/>
              </w:rPr>
              <w:t>r</w:t>
            </w:r>
            <w:r w:rsidRPr="00A97F55">
              <w:rPr>
                <w:spacing w:val="-1"/>
              </w:rPr>
              <w:t>p</w:t>
            </w:r>
            <w:r w:rsidRPr="00A97F55">
              <w:t>o</w:t>
            </w:r>
            <w:r w:rsidRPr="00A97F55">
              <w:rPr>
                <w:spacing w:val="-3"/>
              </w:rPr>
              <w:t>r</w:t>
            </w:r>
            <w:r w:rsidRPr="00A97F55">
              <w:t>a</w:t>
            </w:r>
            <w:r w:rsidRPr="00A97F55">
              <w:rPr>
                <w:spacing w:val="-4"/>
              </w:rPr>
              <w:t>t</w:t>
            </w:r>
            <w:r w:rsidRPr="00A97F55">
              <w:rPr>
                <w:spacing w:val="1"/>
              </w:rPr>
              <w:t>i</w:t>
            </w:r>
            <w:r w:rsidRPr="00A97F55">
              <w:rPr>
                <w:spacing w:val="-5"/>
              </w:rPr>
              <w:t>o</w:t>
            </w:r>
            <w:r w:rsidRPr="00A97F55">
              <w:t>n</w:t>
            </w:r>
          </w:p>
        </w:tc>
      </w:tr>
      <w:tr w:rsidR="001415A2" w14:paraId="5503034A" w14:textId="77777777" w:rsidTr="00E779C9">
        <w:tc>
          <w:tcPr>
            <w:tcW w:w="2245" w:type="dxa"/>
            <w:vAlign w:val="center"/>
          </w:tcPr>
          <w:p w14:paraId="41C436A1" w14:textId="77777777" w:rsidR="001415A2" w:rsidRPr="006378FE" w:rsidRDefault="001415A2" w:rsidP="00E779C9">
            <w:pPr>
              <w:pStyle w:val="BodyText"/>
              <w:tabs>
                <w:tab w:val="left" w:pos="0"/>
              </w:tabs>
              <w:spacing w:line="252" w:lineRule="exact"/>
              <w:ind w:left="0" w:right="-437" w:firstLine="0"/>
              <w:rPr>
                <w:b/>
                <w:bCs/>
              </w:rPr>
            </w:pPr>
            <w:r w:rsidRPr="006378FE">
              <w:rPr>
                <w:b/>
                <w:bCs/>
                <w:color w:val="000000"/>
              </w:rPr>
              <w:t>Buyer</w:t>
            </w:r>
          </w:p>
        </w:tc>
        <w:tc>
          <w:tcPr>
            <w:tcW w:w="360" w:type="dxa"/>
            <w:vAlign w:val="center"/>
          </w:tcPr>
          <w:p w14:paraId="1F708FCA" w14:textId="77777777" w:rsidR="001415A2" w:rsidRDefault="001415A2" w:rsidP="00E779C9">
            <w:pPr>
              <w:pStyle w:val="BodyText"/>
              <w:tabs>
                <w:tab w:val="left" w:pos="0"/>
              </w:tabs>
              <w:spacing w:line="252" w:lineRule="exact"/>
              <w:ind w:left="0" w:right="-437" w:firstLine="0"/>
            </w:pPr>
            <w:r w:rsidRPr="00A97F55">
              <w:t>:</w:t>
            </w:r>
          </w:p>
        </w:tc>
        <w:tc>
          <w:tcPr>
            <w:tcW w:w="4500" w:type="dxa"/>
            <w:vAlign w:val="center"/>
          </w:tcPr>
          <w:p w14:paraId="3C48EEEE" w14:textId="77777777" w:rsidR="001415A2" w:rsidRDefault="001415A2" w:rsidP="00E779C9">
            <w:pPr>
              <w:pStyle w:val="BodyText"/>
              <w:tabs>
                <w:tab w:val="left" w:pos="0"/>
              </w:tabs>
              <w:spacing w:line="252" w:lineRule="exact"/>
              <w:ind w:left="0" w:right="-437" w:firstLine="0"/>
            </w:pPr>
            <w:hyperlink r:id="rId9" w:history="1">
              <w:r w:rsidRPr="00A97F55">
                <w:rPr>
                  <w:rStyle w:val="Hyperlink"/>
                  <w:color w:val="auto"/>
                  <w:u w:val="none"/>
                </w:rPr>
                <w:t xml:space="preserve">Millennium Challenge Account – </w:t>
              </w:r>
            </w:hyperlink>
            <w:r w:rsidRPr="00A97F55">
              <w:rPr>
                <w:rStyle w:val="Hyperlink"/>
                <w:color w:val="auto"/>
                <w:u w:val="none"/>
              </w:rPr>
              <w:t>Kosovo</w:t>
            </w:r>
          </w:p>
        </w:tc>
      </w:tr>
      <w:tr w:rsidR="00F44F31" w14:paraId="5C0340BF" w14:textId="77777777" w:rsidTr="00E779C9">
        <w:tc>
          <w:tcPr>
            <w:tcW w:w="2245" w:type="dxa"/>
            <w:vAlign w:val="center"/>
          </w:tcPr>
          <w:p w14:paraId="0AF6C0DB" w14:textId="031D61DD" w:rsidR="00F44F31" w:rsidRPr="006378FE" w:rsidRDefault="00F44F31" w:rsidP="00E779C9">
            <w:pPr>
              <w:pStyle w:val="BodyText"/>
              <w:tabs>
                <w:tab w:val="left" w:pos="0"/>
              </w:tabs>
              <w:spacing w:line="252" w:lineRule="exact"/>
              <w:ind w:left="0" w:right="-437" w:firstLine="0"/>
              <w:rPr>
                <w:b/>
                <w:bCs/>
                <w:color w:val="000000"/>
              </w:rPr>
            </w:pPr>
            <w:r>
              <w:rPr>
                <w:b/>
                <w:bCs/>
                <w:color w:val="000000"/>
              </w:rPr>
              <w:t>Period</w:t>
            </w:r>
          </w:p>
        </w:tc>
        <w:tc>
          <w:tcPr>
            <w:tcW w:w="360" w:type="dxa"/>
            <w:vAlign w:val="center"/>
          </w:tcPr>
          <w:p w14:paraId="37513826" w14:textId="19400061" w:rsidR="00F44F31" w:rsidRPr="00A97F55" w:rsidRDefault="00F44F31" w:rsidP="00E779C9">
            <w:pPr>
              <w:pStyle w:val="BodyText"/>
              <w:tabs>
                <w:tab w:val="left" w:pos="0"/>
              </w:tabs>
              <w:spacing w:line="252" w:lineRule="exact"/>
              <w:ind w:left="0" w:right="-437" w:firstLine="0"/>
            </w:pPr>
            <w:r>
              <w:t>:</w:t>
            </w:r>
          </w:p>
        </w:tc>
        <w:tc>
          <w:tcPr>
            <w:tcW w:w="4500" w:type="dxa"/>
            <w:vAlign w:val="center"/>
          </w:tcPr>
          <w:p w14:paraId="41E3D230" w14:textId="295DEABB" w:rsidR="00F44F31" w:rsidRDefault="00D2554B" w:rsidP="00E779C9">
            <w:pPr>
              <w:pStyle w:val="BodyText"/>
              <w:tabs>
                <w:tab w:val="left" w:pos="0"/>
              </w:tabs>
              <w:spacing w:line="252" w:lineRule="exact"/>
              <w:ind w:left="0" w:right="-437" w:firstLine="0"/>
            </w:pPr>
            <w:r>
              <w:t>December</w:t>
            </w:r>
            <w:r w:rsidR="00334695">
              <w:t xml:space="preserve"> </w:t>
            </w:r>
            <w:r w:rsidR="00AE775B">
              <w:t>2024</w:t>
            </w:r>
          </w:p>
        </w:tc>
      </w:tr>
    </w:tbl>
    <w:p w14:paraId="28735AF6" w14:textId="77777777" w:rsidR="00FC2AE7" w:rsidRDefault="00FC2AE7" w:rsidP="00E34429">
      <w:pPr>
        <w:pStyle w:val="BodyText"/>
        <w:tabs>
          <w:tab w:val="left" w:pos="0"/>
        </w:tabs>
        <w:spacing w:line="252" w:lineRule="exact"/>
        <w:ind w:left="0" w:right="-437" w:firstLine="0"/>
      </w:pPr>
    </w:p>
    <w:p w14:paraId="5B98D45E" w14:textId="77777777" w:rsidR="001415A2" w:rsidRPr="008A4C1F" w:rsidRDefault="001415A2" w:rsidP="00E34429">
      <w:pPr>
        <w:pStyle w:val="BodyText"/>
        <w:tabs>
          <w:tab w:val="left" w:pos="0"/>
        </w:tabs>
        <w:spacing w:line="252" w:lineRule="exact"/>
        <w:ind w:left="0" w:right="-437" w:firstLine="0"/>
      </w:pPr>
    </w:p>
    <w:p w14:paraId="00B8DE84" w14:textId="3CD3C504" w:rsidR="00A47E2B" w:rsidRPr="008A4C1F" w:rsidRDefault="00A47E2B" w:rsidP="00A76BEC">
      <w:pPr>
        <w:pStyle w:val="BodyText"/>
        <w:tabs>
          <w:tab w:val="left" w:pos="0"/>
        </w:tabs>
        <w:spacing w:before="120" w:line="360" w:lineRule="auto"/>
        <w:ind w:left="0" w:right="274" w:firstLine="0"/>
        <w:jc w:val="both"/>
        <w:rPr>
          <w:spacing w:val="-2"/>
        </w:rPr>
      </w:pPr>
      <w:r w:rsidRPr="008A4C1F">
        <w:rPr>
          <w:spacing w:val="-2"/>
        </w:rPr>
        <w:t>To promote transparency and in accordance with the MCC Accountable Entity Program Policy and Guidelines, MCA-Kosovo publishes the contract</w:t>
      </w:r>
      <w:r w:rsidR="00A07F03">
        <w:rPr>
          <w:spacing w:val="-2"/>
        </w:rPr>
        <w:t>s</w:t>
      </w:r>
      <w:r w:rsidRPr="008A4C1F">
        <w:rPr>
          <w:spacing w:val="-2"/>
        </w:rPr>
        <w:t xml:space="preserve"> award notice. A notice must be published at least monthly on the Accountable Entity website and identify the contracts signed within the last 30 days including contracts awarded by Limited Bidding, Direct Contracting and Sole Source Selection procedures.</w:t>
      </w:r>
    </w:p>
    <w:p w14:paraId="1C305058" w14:textId="77777777" w:rsidR="001415A2" w:rsidRPr="008A4C1F" w:rsidRDefault="001415A2" w:rsidP="00A76BEC">
      <w:pPr>
        <w:pStyle w:val="BodyText"/>
        <w:tabs>
          <w:tab w:val="left" w:pos="0"/>
        </w:tabs>
        <w:spacing w:before="120" w:line="252" w:lineRule="exact"/>
        <w:ind w:left="0" w:right="-437" w:firstLine="0"/>
        <w:rPr>
          <w:b/>
          <w:bCs/>
        </w:rPr>
      </w:pPr>
    </w:p>
    <w:p w14:paraId="74448D76" w14:textId="1ECFFF92" w:rsidR="00EE4F18" w:rsidRDefault="00EE4F18" w:rsidP="00EE4F18">
      <w:pPr>
        <w:rPr>
          <w:rFonts w:ascii="Times New Roman" w:eastAsia="Times New Roman" w:hAnsi="Times New Roman"/>
        </w:rPr>
      </w:pPr>
      <w:r w:rsidRPr="00EE4F18">
        <w:rPr>
          <w:rFonts w:ascii="Times New Roman" w:eastAsia="Times New Roman" w:hAnsi="Times New Roman"/>
        </w:rPr>
        <w:t>The following contract was awarded in December 2024.</w:t>
      </w:r>
    </w:p>
    <w:p w14:paraId="1A857E99" w14:textId="77777777" w:rsidR="00EE4F18" w:rsidRDefault="00EE4F18" w:rsidP="00EE4F18">
      <w:pPr>
        <w:rPr>
          <w:rFonts w:ascii="Times New Roman" w:eastAsia="Times New Roman" w:hAnsi="Times New Roman"/>
        </w:rPr>
      </w:pPr>
    </w:p>
    <w:p w14:paraId="6BD808DD" w14:textId="437ADD89" w:rsidR="00EE4F18" w:rsidRPr="00EE4F18" w:rsidRDefault="00EE4F18" w:rsidP="00EE4F18">
      <w:pPr>
        <w:sectPr w:rsidR="00EE4F18" w:rsidRPr="00EE4F18" w:rsidSect="00F54224">
          <w:headerReference w:type="default" r:id="rId10"/>
          <w:footerReference w:type="default" r:id="rId11"/>
          <w:headerReference w:type="first" r:id="rId12"/>
          <w:pgSz w:w="11900" w:h="16860"/>
          <w:pgMar w:top="426" w:right="706" w:bottom="994" w:left="1195" w:header="0" w:footer="1498" w:gutter="0"/>
          <w:cols w:space="720"/>
          <w:titlePg/>
          <w:docGrid w:linePitch="299"/>
        </w:sectPr>
      </w:pPr>
    </w:p>
    <w:p w14:paraId="284403D6" w14:textId="2728549F" w:rsidR="00FD6B58" w:rsidRPr="008A4C1F" w:rsidRDefault="00FD6B58" w:rsidP="00FD6B58">
      <w:pPr>
        <w:rPr>
          <w:rFonts w:ascii="Times New Roman" w:eastAsia="Times New Roman" w:hAnsi="Times New Roman"/>
          <w:b/>
          <w:u w:val="single"/>
        </w:rPr>
      </w:pPr>
      <w:r w:rsidRPr="008A4C1F">
        <w:rPr>
          <w:rFonts w:ascii="Times New Roman" w:eastAsia="Times New Roman" w:hAnsi="Times New Roman"/>
          <w:b/>
          <w:u w:val="single"/>
          <w:lang w:val="en-US"/>
        </w:rPr>
        <w:lastRenderedPageBreak/>
        <w:t>Consultant Services</w:t>
      </w:r>
    </w:p>
    <w:tbl>
      <w:tblPr>
        <w:tblW w:w="15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835"/>
        <w:gridCol w:w="2552"/>
        <w:gridCol w:w="3260"/>
        <w:gridCol w:w="4255"/>
      </w:tblGrid>
      <w:tr w:rsidR="00FD6B58" w:rsidRPr="004A7462" w14:paraId="30E99672" w14:textId="77777777" w:rsidTr="00555566">
        <w:trPr>
          <w:trHeight w:val="454"/>
          <w:tblHeader/>
        </w:trPr>
        <w:tc>
          <w:tcPr>
            <w:tcW w:w="2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4A7462" w:rsidRDefault="00FD6B58" w:rsidP="004661B0">
            <w:pPr>
              <w:spacing w:before="120" w:after="120"/>
              <w:jc w:val="center"/>
              <w:rPr>
                <w:rFonts w:ascii="Times New Roman" w:eastAsia="Times New Roman" w:hAnsi="Times New Roman"/>
                <w:b/>
                <w:bCs/>
              </w:rPr>
            </w:pPr>
            <w:r w:rsidRPr="004A7462">
              <w:rPr>
                <w:rFonts w:ascii="Times New Roman" w:eastAsia="Times New Roman" w:hAnsi="Times New Roman"/>
                <w:b/>
                <w:bCs/>
              </w:rPr>
              <w:t>Number and Name of the Procurement</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4A7462" w:rsidRDefault="00FD6B58" w:rsidP="004661B0">
            <w:pPr>
              <w:spacing w:before="120" w:after="120"/>
              <w:jc w:val="center"/>
              <w:rPr>
                <w:rFonts w:ascii="Times New Roman" w:eastAsia="Times New Roman" w:hAnsi="Times New Roman"/>
                <w:b/>
                <w:bCs/>
              </w:rPr>
            </w:pPr>
            <w:r w:rsidRPr="004A7462">
              <w:rPr>
                <w:rFonts w:ascii="Times New Roman" w:eastAsia="Times New Roman" w:hAnsi="Times New Roman"/>
                <w:b/>
                <w:bCs/>
              </w:rPr>
              <w:t xml:space="preserve">Selected </w:t>
            </w:r>
            <w:r w:rsidR="00246E75" w:rsidRPr="004A7462">
              <w:rPr>
                <w:rFonts w:ascii="Times New Roman" w:eastAsia="Times New Roman" w:hAnsi="Times New Roman"/>
                <w:b/>
                <w:bCs/>
              </w:rPr>
              <w:t>Offeror</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4A7462" w:rsidRDefault="00FD6B58" w:rsidP="004661B0">
            <w:pPr>
              <w:spacing w:before="120" w:after="120"/>
              <w:jc w:val="center"/>
              <w:rPr>
                <w:rFonts w:ascii="Times New Roman" w:eastAsia="Times New Roman" w:hAnsi="Times New Roman"/>
                <w:b/>
                <w:bCs/>
              </w:rPr>
            </w:pPr>
            <w:r w:rsidRPr="004A7462">
              <w:rPr>
                <w:rFonts w:ascii="Times New Roman" w:eastAsia="Times New Roman" w:hAnsi="Times New Roman"/>
                <w:b/>
                <w:bCs/>
              </w:rPr>
              <w:t>Contract Amount</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4A7462" w:rsidRDefault="00FD6B58" w:rsidP="004661B0">
            <w:pPr>
              <w:spacing w:before="120" w:after="120"/>
              <w:jc w:val="center"/>
              <w:rPr>
                <w:rFonts w:ascii="Times New Roman" w:eastAsia="Times New Roman" w:hAnsi="Times New Roman"/>
                <w:b/>
                <w:bCs/>
              </w:rPr>
            </w:pPr>
            <w:r w:rsidRPr="004A7462">
              <w:rPr>
                <w:rFonts w:ascii="Times New Roman" w:eastAsia="Times New Roman" w:hAnsi="Times New Roman"/>
                <w:b/>
                <w:bCs/>
              </w:rPr>
              <w:t>Contract Period</w:t>
            </w:r>
          </w:p>
        </w:tc>
        <w:tc>
          <w:tcPr>
            <w:tcW w:w="425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2FAFE261" w:rsidR="00FD6B58" w:rsidRPr="004A7462" w:rsidRDefault="00FD6B58" w:rsidP="004661B0">
            <w:pPr>
              <w:spacing w:before="120" w:after="120"/>
              <w:jc w:val="center"/>
              <w:rPr>
                <w:rFonts w:ascii="Times New Roman" w:eastAsia="Times New Roman" w:hAnsi="Times New Roman"/>
                <w:b/>
                <w:bCs/>
              </w:rPr>
            </w:pPr>
            <w:r w:rsidRPr="004A7462">
              <w:rPr>
                <w:rFonts w:ascii="Times New Roman" w:eastAsia="Times New Roman" w:hAnsi="Times New Roman"/>
                <w:b/>
                <w:bCs/>
              </w:rPr>
              <w:t xml:space="preserve">Scope of the </w:t>
            </w:r>
            <w:r w:rsidR="00C031C5" w:rsidRPr="004A7462">
              <w:rPr>
                <w:rFonts w:ascii="Times New Roman" w:eastAsia="Times New Roman" w:hAnsi="Times New Roman"/>
                <w:b/>
                <w:bCs/>
              </w:rPr>
              <w:t>Services</w:t>
            </w:r>
          </w:p>
        </w:tc>
      </w:tr>
      <w:tr w:rsidR="00963119" w:rsidRPr="00DC22B2" w14:paraId="2703BE03" w14:textId="77777777" w:rsidTr="00555566">
        <w:trPr>
          <w:trHeight w:val="1946"/>
          <w:tblHeader/>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010DAE50" w14:textId="5992EEA7" w:rsidR="00EE4F18" w:rsidRPr="00EE4F18" w:rsidRDefault="00EE4F18" w:rsidP="00EE4F18">
            <w:pPr>
              <w:spacing w:before="120" w:after="120"/>
              <w:jc w:val="both"/>
              <w:rPr>
                <w:rFonts w:ascii="Times New Roman" w:eastAsia="Times New Roman" w:hAnsi="Times New Roman"/>
              </w:rPr>
            </w:pPr>
            <w:r w:rsidRPr="00EE4F18">
              <w:rPr>
                <w:rFonts w:ascii="Times New Roman" w:eastAsia="Times New Roman" w:hAnsi="Times New Roman"/>
              </w:rPr>
              <w:t>RFO/QCBS/24-4004</w:t>
            </w:r>
          </w:p>
          <w:p w14:paraId="416C19AB" w14:textId="04E4D383" w:rsidR="00963119" w:rsidRPr="0061152C" w:rsidRDefault="00EE4F18" w:rsidP="00EE4F18">
            <w:pPr>
              <w:spacing w:before="120" w:after="120"/>
              <w:jc w:val="both"/>
              <w:rPr>
                <w:rFonts w:ascii="Times New Roman" w:eastAsia="Times New Roman" w:hAnsi="Times New Roman"/>
              </w:rPr>
            </w:pPr>
            <w:r w:rsidRPr="00EE4F18">
              <w:rPr>
                <w:rFonts w:ascii="Times New Roman" w:eastAsia="Times New Roman" w:hAnsi="Times New Roman"/>
              </w:rPr>
              <w:t>Audit Services for MCA-Kosovo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217E06" w14:textId="5624747E" w:rsidR="00963119" w:rsidRPr="0061152C" w:rsidRDefault="00EE4F18" w:rsidP="00415C18">
            <w:pPr>
              <w:spacing w:before="120" w:after="120"/>
              <w:rPr>
                <w:rFonts w:ascii="Times New Roman" w:eastAsia="Times New Roman" w:hAnsi="Times New Roman"/>
              </w:rPr>
            </w:pPr>
            <w:r w:rsidRPr="00EE4F18">
              <w:rPr>
                <w:rFonts w:ascii="Times New Roman" w:eastAsia="Times New Roman" w:hAnsi="Times New Roman"/>
              </w:rPr>
              <w:t>NEXIA Kosova Audit LLC</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F845EB" w14:textId="77777777" w:rsidR="00EE4F18" w:rsidRPr="00EE4F18" w:rsidRDefault="00EE4F18" w:rsidP="00EE4F18">
            <w:pPr>
              <w:spacing w:before="120" w:after="120"/>
              <w:rPr>
                <w:rFonts w:ascii="Times New Roman" w:eastAsia="Times New Roman" w:hAnsi="Times New Roman"/>
                <w:lang w:val="en-US"/>
              </w:rPr>
            </w:pPr>
            <w:r w:rsidRPr="00EE4F18">
              <w:rPr>
                <w:rFonts w:ascii="Times New Roman" w:eastAsia="Times New Roman" w:hAnsi="Times New Roman"/>
                <w:lang w:val="en-US"/>
              </w:rPr>
              <w:t xml:space="preserve">EUR 321,662.37 </w:t>
            </w:r>
          </w:p>
          <w:p w14:paraId="7EECA243" w14:textId="57610861" w:rsidR="00963119" w:rsidRPr="00DC22B2" w:rsidRDefault="00EE4F18" w:rsidP="00EE4F18">
            <w:pPr>
              <w:spacing w:before="120" w:after="120"/>
              <w:jc w:val="both"/>
              <w:rPr>
                <w:rFonts w:ascii="Times New Roman" w:eastAsia="Times New Roman" w:hAnsi="Times New Roman"/>
              </w:rPr>
            </w:pPr>
            <w:r w:rsidRPr="00EE4F18">
              <w:rPr>
                <w:rFonts w:ascii="Times New Roman" w:eastAsia="Times New Roman" w:hAnsi="Times New Roman"/>
                <w:lang w:val="en-US"/>
              </w:rPr>
              <w:t xml:space="preserve">(Three Hundred Twenty-One Thousand, Six Hundred Sixty-Two </w:t>
            </w:r>
            <w:r w:rsidR="00A07F03">
              <w:rPr>
                <w:rFonts w:ascii="Times New Roman" w:eastAsia="Times New Roman" w:hAnsi="Times New Roman"/>
                <w:lang w:val="en-US"/>
              </w:rPr>
              <w:t>E</w:t>
            </w:r>
            <w:r w:rsidR="00D2554B">
              <w:rPr>
                <w:rFonts w:ascii="Times New Roman" w:eastAsia="Times New Roman" w:hAnsi="Times New Roman"/>
                <w:lang w:val="en-US"/>
              </w:rPr>
              <w:t>uros</w:t>
            </w:r>
            <w:r w:rsidRPr="00EE4F18">
              <w:rPr>
                <w:rFonts w:ascii="Times New Roman" w:eastAsia="Times New Roman" w:hAnsi="Times New Roman"/>
                <w:lang w:val="en-US"/>
              </w:rPr>
              <w:t xml:space="preserve"> and Thirty-Seven cents).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FF43131" w14:textId="77777777" w:rsidR="00A07F03" w:rsidRDefault="00EE4F18" w:rsidP="00EE4F18">
            <w:pPr>
              <w:jc w:val="both"/>
              <w:rPr>
                <w:rFonts w:ascii="Times New Roman" w:eastAsia="Times New Roman" w:hAnsi="Times New Roman"/>
              </w:rPr>
            </w:pPr>
            <w:r w:rsidRPr="00EE4F18">
              <w:rPr>
                <w:rFonts w:ascii="Times New Roman" w:eastAsia="Times New Roman" w:hAnsi="Times New Roman"/>
              </w:rPr>
              <w:t>Sixty-eight (68) months</w:t>
            </w:r>
            <w:r w:rsidR="00A07F03">
              <w:rPr>
                <w:rFonts w:ascii="Times New Roman" w:eastAsia="Times New Roman" w:hAnsi="Times New Roman"/>
              </w:rPr>
              <w:t>.</w:t>
            </w:r>
          </w:p>
          <w:p w14:paraId="5719EEBB" w14:textId="01EC377A" w:rsidR="000D33BC" w:rsidRPr="00B80097" w:rsidRDefault="00EE4F18" w:rsidP="00EE4F18">
            <w:pPr>
              <w:jc w:val="both"/>
              <w:rPr>
                <w:rFonts w:ascii="Times New Roman" w:eastAsia="Times New Roman" w:hAnsi="Times New Roman"/>
              </w:rPr>
            </w:pPr>
            <w:r w:rsidRPr="00EE4F18">
              <w:rPr>
                <w:rFonts w:ascii="Times New Roman" w:eastAsia="Times New Roman" w:hAnsi="Times New Roman"/>
              </w:rPr>
              <w:t xml:space="preserve">One Base Period and five Option Periods. All periods are of 12 months, </w:t>
            </w:r>
            <w:r w:rsidR="00F3347E" w:rsidRPr="00EE4F18">
              <w:rPr>
                <w:rFonts w:ascii="Times New Roman" w:eastAsia="Times New Roman" w:hAnsi="Times New Roman"/>
              </w:rPr>
              <w:t>except for</w:t>
            </w:r>
            <w:r w:rsidRPr="00EE4F18">
              <w:rPr>
                <w:rFonts w:ascii="Times New Roman" w:eastAsia="Times New Roman" w:hAnsi="Times New Roman"/>
              </w:rPr>
              <w:t xml:space="preserve"> Option Period 5, which is 8 months (includes the Closure period).</w:t>
            </w:r>
          </w:p>
        </w:tc>
        <w:tc>
          <w:tcPr>
            <w:tcW w:w="4255" w:type="dxa"/>
            <w:tcBorders>
              <w:top w:val="single" w:sz="4" w:space="0" w:color="auto"/>
              <w:left w:val="single" w:sz="4" w:space="0" w:color="auto"/>
              <w:bottom w:val="single" w:sz="4" w:space="0" w:color="auto"/>
              <w:right w:val="single" w:sz="4" w:space="0" w:color="auto"/>
            </w:tcBorders>
            <w:shd w:val="clear" w:color="auto" w:fill="auto"/>
            <w:vAlign w:val="center"/>
          </w:tcPr>
          <w:p w14:paraId="18E868A8" w14:textId="7877DB45" w:rsidR="00F114B5" w:rsidRPr="00DC22B2" w:rsidRDefault="00EE4F18" w:rsidP="006410DD">
            <w:pPr>
              <w:spacing w:before="120" w:after="120"/>
              <w:jc w:val="both"/>
              <w:rPr>
                <w:rFonts w:ascii="Times New Roman" w:eastAsia="Times New Roman" w:hAnsi="Times New Roman"/>
              </w:rPr>
            </w:pPr>
            <w:r w:rsidRPr="00EE4F18">
              <w:rPr>
                <w:rFonts w:ascii="Times New Roman" w:eastAsia="Times New Roman" w:hAnsi="Times New Roman"/>
              </w:rPr>
              <w:t>Audit Services for MCA-Kosovo during the compact period including the closure period</w:t>
            </w:r>
          </w:p>
        </w:tc>
      </w:tr>
    </w:tbl>
    <w:p w14:paraId="521DC16E" w14:textId="514312CE" w:rsidR="00F0345E" w:rsidRPr="004A7462" w:rsidRDefault="00373FC4" w:rsidP="00A76BEC">
      <w:pPr>
        <w:ind w:right="-722"/>
        <w:jc w:val="both"/>
        <w:rPr>
          <w:rFonts w:ascii="Times New Roman" w:eastAsia="Times New Roman" w:hAnsi="Times New Roman"/>
        </w:rPr>
      </w:pPr>
      <w:r w:rsidRPr="004A7462">
        <w:rPr>
          <w:rFonts w:ascii="Times New Roman" w:eastAsia="Times New Roman" w:hAnsi="Times New Roman"/>
        </w:rPr>
        <w:t xml:space="preserve"> </w:t>
      </w:r>
    </w:p>
    <w:sectPr w:rsidR="00F0345E" w:rsidRPr="004A7462" w:rsidSect="00E95E0D">
      <w:pgSz w:w="16860" w:h="11900" w:orient="landscape"/>
      <w:pgMar w:top="1196"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52B09" w14:textId="77777777" w:rsidR="0060311D" w:rsidRDefault="0060311D">
      <w:r>
        <w:separator/>
      </w:r>
    </w:p>
  </w:endnote>
  <w:endnote w:type="continuationSeparator" w:id="0">
    <w:p w14:paraId="7BBEDDD2" w14:textId="77777777" w:rsidR="0060311D" w:rsidRDefault="0060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52DF6" w14:textId="77777777" w:rsidR="0060311D" w:rsidRDefault="0060311D">
      <w:r>
        <w:separator/>
      </w:r>
    </w:p>
  </w:footnote>
  <w:footnote w:type="continuationSeparator" w:id="0">
    <w:p w14:paraId="1843319E" w14:textId="77777777" w:rsidR="0060311D" w:rsidRDefault="0060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10202E1"/>
    <w:multiLevelType w:val="multilevel"/>
    <w:tmpl w:val="3BFCA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7"/>
  </w:num>
  <w:num w:numId="2" w16cid:durableId="1658221190">
    <w:abstractNumId w:val="0"/>
  </w:num>
  <w:num w:numId="3" w16cid:durableId="1697467573">
    <w:abstractNumId w:val="1"/>
  </w:num>
  <w:num w:numId="4" w16cid:durableId="88086329">
    <w:abstractNumId w:val="3"/>
  </w:num>
  <w:num w:numId="5" w16cid:durableId="942228382">
    <w:abstractNumId w:val="4"/>
  </w:num>
  <w:num w:numId="6" w16cid:durableId="2059157616">
    <w:abstractNumId w:val="6"/>
  </w:num>
  <w:num w:numId="7" w16cid:durableId="417530213">
    <w:abstractNumId w:val="5"/>
  </w:num>
  <w:num w:numId="8" w16cid:durableId="620500029">
    <w:abstractNumId w:val="8"/>
  </w:num>
  <w:num w:numId="9" w16cid:durableId="132331198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3085"/>
    <w:rsid w:val="00005B02"/>
    <w:rsid w:val="00007CF4"/>
    <w:rsid w:val="0001012F"/>
    <w:rsid w:val="00012D4D"/>
    <w:rsid w:val="00013166"/>
    <w:rsid w:val="00015EF3"/>
    <w:rsid w:val="00016AD1"/>
    <w:rsid w:val="00017799"/>
    <w:rsid w:val="00023199"/>
    <w:rsid w:val="000241C5"/>
    <w:rsid w:val="00026169"/>
    <w:rsid w:val="0002719C"/>
    <w:rsid w:val="00031289"/>
    <w:rsid w:val="0003759E"/>
    <w:rsid w:val="0003798C"/>
    <w:rsid w:val="000435E2"/>
    <w:rsid w:val="00046A81"/>
    <w:rsid w:val="000478CF"/>
    <w:rsid w:val="00050688"/>
    <w:rsid w:val="00053C6E"/>
    <w:rsid w:val="00054164"/>
    <w:rsid w:val="00060740"/>
    <w:rsid w:val="00060CBD"/>
    <w:rsid w:val="00061AD3"/>
    <w:rsid w:val="00065DB8"/>
    <w:rsid w:val="00067E84"/>
    <w:rsid w:val="00071805"/>
    <w:rsid w:val="00071A07"/>
    <w:rsid w:val="000726BD"/>
    <w:rsid w:val="00072789"/>
    <w:rsid w:val="00073386"/>
    <w:rsid w:val="0007386A"/>
    <w:rsid w:val="000776B0"/>
    <w:rsid w:val="00081270"/>
    <w:rsid w:val="00081E7A"/>
    <w:rsid w:val="00083CEB"/>
    <w:rsid w:val="00086D33"/>
    <w:rsid w:val="00087873"/>
    <w:rsid w:val="00091E74"/>
    <w:rsid w:val="00093D41"/>
    <w:rsid w:val="000A0582"/>
    <w:rsid w:val="000A06F0"/>
    <w:rsid w:val="000A25EA"/>
    <w:rsid w:val="000A5949"/>
    <w:rsid w:val="000B1A9B"/>
    <w:rsid w:val="000B3741"/>
    <w:rsid w:val="000B6C65"/>
    <w:rsid w:val="000C3B6E"/>
    <w:rsid w:val="000D1269"/>
    <w:rsid w:val="000D2CAE"/>
    <w:rsid w:val="000D3131"/>
    <w:rsid w:val="000D32CC"/>
    <w:rsid w:val="000D33BC"/>
    <w:rsid w:val="000D56E3"/>
    <w:rsid w:val="000D5DEA"/>
    <w:rsid w:val="000E0CF5"/>
    <w:rsid w:val="000E4CAD"/>
    <w:rsid w:val="000E6105"/>
    <w:rsid w:val="000F417C"/>
    <w:rsid w:val="000F4A45"/>
    <w:rsid w:val="000F59CB"/>
    <w:rsid w:val="000F5AB1"/>
    <w:rsid w:val="00100599"/>
    <w:rsid w:val="00100A42"/>
    <w:rsid w:val="0010546C"/>
    <w:rsid w:val="00110741"/>
    <w:rsid w:val="00110805"/>
    <w:rsid w:val="00111982"/>
    <w:rsid w:val="00113C63"/>
    <w:rsid w:val="00117D89"/>
    <w:rsid w:val="00120EAD"/>
    <w:rsid w:val="00121091"/>
    <w:rsid w:val="0012265C"/>
    <w:rsid w:val="00124C0C"/>
    <w:rsid w:val="00124C75"/>
    <w:rsid w:val="00125216"/>
    <w:rsid w:val="001277F9"/>
    <w:rsid w:val="00130B61"/>
    <w:rsid w:val="00134056"/>
    <w:rsid w:val="00140332"/>
    <w:rsid w:val="001415A2"/>
    <w:rsid w:val="00144D64"/>
    <w:rsid w:val="0014733D"/>
    <w:rsid w:val="0015363C"/>
    <w:rsid w:val="0015394D"/>
    <w:rsid w:val="00155EF2"/>
    <w:rsid w:val="00156404"/>
    <w:rsid w:val="0016592D"/>
    <w:rsid w:val="001666CC"/>
    <w:rsid w:val="001765D1"/>
    <w:rsid w:val="001825C9"/>
    <w:rsid w:val="0018547A"/>
    <w:rsid w:val="001873DC"/>
    <w:rsid w:val="00190332"/>
    <w:rsid w:val="001914A2"/>
    <w:rsid w:val="0019272E"/>
    <w:rsid w:val="00195A47"/>
    <w:rsid w:val="0019799F"/>
    <w:rsid w:val="001A310E"/>
    <w:rsid w:val="001A5EA9"/>
    <w:rsid w:val="001B1ECF"/>
    <w:rsid w:val="001B26D6"/>
    <w:rsid w:val="001C1335"/>
    <w:rsid w:val="001C236C"/>
    <w:rsid w:val="001C3C3F"/>
    <w:rsid w:val="001C7144"/>
    <w:rsid w:val="001C7ACE"/>
    <w:rsid w:val="001D1545"/>
    <w:rsid w:val="001D22B2"/>
    <w:rsid w:val="001D38D9"/>
    <w:rsid w:val="001D67D2"/>
    <w:rsid w:val="001E0230"/>
    <w:rsid w:val="001E3DAF"/>
    <w:rsid w:val="001F1AEA"/>
    <w:rsid w:val="001F46DB"/>
    <w:rsid w:val="001F46E2"/>
    <w:rsid w:val="001F56C0"/>
    <w:rsid w:val="0020190F"/>
    <w:rsid w:val="00203E5E"/>
    <w:rsid w:val="002047E5"/>
    <w:rsid w:val="00205CC1"/>
    <w:rsid w:val="002066D8"/>
    <w:rsid w:val="0021042F"/>
    <w:rsid w:val="00211983"/>
    <w:rsid w:val="0021229F"/>
    <w:rsid w:val="0021564C"/>
    <w:rsid w:val="00215A95"/>
    <w:rsid w:val="00216B67"/>
    <w:rsid w:val="00224C57"/>
    <w:rsid w:val="0022567B"/>
    <w:rsid w:val="0022635F"/>
    <w:rsid w:val="00226367"/>
    <w:rsid w:val="00231BB2"/>
    <w:rsid w:val="00233431"/>
    <w:rsid w:val="002373D8"/>
    <w:rsid w:val="002375BC"/>
    <w:rsid w:val="00241F21"/>
    <w:rsid w:val="0024357B"/>
    <w:rsid w:val="00245072"/>
    <w:rsid w:val="00245258"/>
    <w:rsid w:val="002458C2"/>
    <w:rsid w:val="002465BE"/>
    <w:rsid w:val="00246E75"/>
    <w:rsid w:val="0025148A"/>
    <w:rsid w:val="00252734"/>
    <w:rsid w:val="0025491B"/>
    <w:rsid w:val="00256184"/>
    <w:rsid w:val="0025647D"/>
    <w:rsid w:val="0025691F"/>
    <w:rsid w:val="00256F5B"/>
    <w:rsid w:val="00257E90"/>
    <w:rsid w:val="002606F7"/>
    <w:rsid w:val="002621F5"/>
    <w:rsid w:val="0026448B"/>
    <w:rsid w:val="00264C75"/>
    <w:rsid w:val="00275D11"/>
    <w:rsid w:val="002761DE"/>
    <w:rsid w:val="002818E9"/>
    <w:rsid w:val="00282046"/>
    <w:rsid w:val="0028230A"/>
    <w:rsid w:val="0028408F"/>
    <w:rsid w:val="00285EB8"/>
    <w:rsid w:val="002866F6"/>
    <w:rsid w:val="00291C2A"/>
    <w:rsid w:val="00292BA3"/>
    <w:rsid w:val="00293576"/>
    <w:rsid w:val="002938C5"/>
    <w:rsid w:val="00296426"/>
    <w:rsid w:val="00296A2A"/>
    <w:rsid w:val="002A04CC"/>
    <w:rsid w:val="002A0E53"/>
    <w:rsid w:val="002A1DD0"/>
    <w:rsid w:val="002A47EE"/>
    <w:rsid w:val="002A52DF"/>
    <w:rsid w:val="002B6AEC"/>
    <w:rsid w:val="002C183B"/>
    <w:rsid w:val="002C1B78"/>
    <w:rsid w:val="002C39F2"/>
    <w:rsid w:val="002C47D1"/>
    <w:rsid w:val="002C4BAB"/>
    <w:rsid w:val="002C7F9F"/>
    <w:rsid w:val="002D1680"/>
    <w:rsid w:val="002D2187"/>
    <w:rsid w:val="002D2CA6"/>
    <w:rsid w:val="002D2E49"/>
    <w:rsid w:val="002E142C"/>
    <w:rsid w:val="002E2235"/>
    <w:rsid w:val="002E328A"/>
    <w:rsid w:val="002F1AEE"/>
    <w:rsid w:val="002F1F95"/>
    <w:rsid w:val="002F7C49"/>
    <w:rsid w:val="00303F81"/>
    <w:rsid w:val="00307431"/>
    <w:rsid w:val="00312288"/>
    <w:rsid w:val="00320062"/>
    <w:rsid w:val="003223FE"/>
    <w:rsid w:val="00326D90"/>
    <w:rsid w:val="003278BB"/>
    <w:rsid w:val="003309F0"/>
    <w:rsid w:val="003329BA"/>
    <w:rsid w:val="00334695"/>
    <w:rsid w:val="00334AFA"/>
    <w:rsid w:val="00334B78"/>
    <w:rsid w:val="00334CE9"/>
    <w:rsid w:val="00341387"/>
    <w:rsid w:val="00341B2C"/>
    <w:rsid w:val="00341B5B"/>
    <w:rsid w:val="0034246F"/>
    <w:rsid w:val="00342DD2"/>
    <w:rsid w:val="0034346C"/>
    <w:rsid w:val="00344E5C"/>
    <w:rsid w:val="0034582B"/>
    <w:rsid w:val="00345D98"/>
    <w:rsid w:val="00346945"/>
    <w:rsid w:val="00351251"/>
    <w:rsid w:val="003516D1"/>
    <w:rsid w:val="00352D11"/>
    <w:rsid w:val="003564DE"/>
    <w:rsid w:val="0035742A"/>
    <w:rsid w:val="00360066"/>
    <w:rsid w:val="00360AB1"/>
    <w:rsid w:val="00361ABE"/>
    <w:rsid w:val="00362F76"/>
    <w:rsid w:val="00364528"/>
    <w:rsid w:val="00367696"/>
    <w:rsid w:val="00373FC4"/>
    <w:rsid w:val="00374BC2"/>
    <w:rsid w:val="003761BD"/>
    <w:rsid w:val="0037704F"/>
    <w:rsid w:val="00377D31"/>
    <w:rsid w:val="0038003A"/>
    <w:rsid w:val="00380BD9"/>
    <w:rsid w:val="00382A8F"/>
    <w:rsid w:val="00386D3D"/>
    <w:rsid w:val="00390851"/>
    <w:rsid w:val="00391667"/>
    <w:rsid w:val="00391DE0"/>
    <w:rsid w:val="0039238A"/>
    <w:rsid w:val="0039356F"/>
    <w:rsid w:val="0039546D"/>
    <w:rsid w:val="00395C3E"/>
    <w:rsid w:val="003A4B59"/>
    <w:rsid w:val="003B418F"/>
    <w:rsid w:val="003B4367"/>
    <w:rsid w:val="003B569C"/>
    <w:rsid w:val="003B7456"/>
    <w:rsid w:val="003B7A23"/>
    <w:rsid w:val="003C03C9"/>
    <w:rsid w:val="003C064F"/>
    <w:rsid w:val="003C58E9"/>
    <w:rsid w:val="003D14D3"/>
    <w:rsid w:val="003D2160"/>
    <w:rsid w:val="003D3C03"/>
    <w:rsid w:val="003D4DF4"/>
    <w:rsid w:val="003D551B"/>
    <w:rsid w:val="003D5572"/>
    <w:rsid w:val="003D6D46"/>
    <w:rsid w:val="003D71B4"/>
    <w:rsid w:val="003D7B8E"/>
    <w:rsid w:val="003D7D6F"/>
    <w:rsid w:val="003E0E5C"/>
    <w:rsid w:val="003E1B24"/>
    <w:rsid w:val="003E21BB"/>
    <w:rsid w:val="003E6953"/>
    <w:rsid w:val="003E6B92"/>
    <w:rsid w:val="003E6D41"/>
    <w:rsid w:val="003E7039"/>
    <w:rsid w:val="003F437E"/>
    <w:rsid w:val="003F4B42"/>
    <w:rsid w:val="003F5669"/>
    <w:rsid w:val="003F623D"/>
    <w:rsid w:val="003F6495"/>
    <w:rsid w:val="00400803"/>
    <w:rsid w:val="00402CF4"/>
    <w:rsid w:val="0041094B"/>
    <w:rsid w:val="0041343E"/>
    <w:rsid w:val="00415B1C"/>
    <w:rsid w:val="00415C18"/>
    <w:rsid w:val="004179D9"/>
    <w:rsid w:val="00424DBE"/>
    <w:rsid w:val="00431EE5"/>
    <w:rsid w:val="00432650"/>
    <w:rsid w:val="00434087"/>
    <w:rsid w:val="00434E51"/>
    <w:rsid w:val="00437FA3"/>
    <w:rsid w:val="00440A17"/>
    <w:rsid w:val="00442757"/>
    <w:rsid w:val="00444345"/>
    <w:rsid w:val="004451D0"/>
    <w:rsid w:val="004453BD"/>
    <w:rsid w:val="00456039"/>
    <w:rsid w:val="00457257"/>
    <w:rsid w:val="00457EB0"/>
    <w:rsid w:val="004604D2"/>
    <w:rsid w:val="004615F7"/>
    <w:rsid w:val="0046251A"/>
    <w:rsid w:val="00462D5D"/>
    <w:rsid w:val="00463839"/>
    <w:rsid w:val="004641A3"/>
    <w:rsid w:val="004651F5"/>
    <w:rsid w:val="004661B0"/>
    <w:rsid w:val="00467151"/>
    <w:rsid w:val="00467C08"/>
    <w:rsid w:val="0047283B"/>
    <w:rsid w:val="0047301C"/>
    <w:rsid w:val="00474087"/>
    <w:rsid w:val="004747DF"/>
    <w:rsid w:val="00476809"/>
    <w:rsid w:val="00490785"/>
    <w:rsid w:val="0049375B"/>
    <w:rsid w:val="004946D6"/>
    <w:rsid w:val="0049544D"/>
    <w:rsid w:val="00496AD9"/>
    <w:rsid w:val="004A04D3"/>
    <w:rsid w:val="004A14B6"/>
    <w:rsid w:val="004A1F57"/>
    <w:rsid w:val="004A2C94"/>
    <w:rsid w:val="004A33B9"/>
    <w:rsid w:val="004A474E"/>
    <w:rsid w:val="004A4B49"/>
    <w:rsid w:val="004A63D7"/>
    <w:rsid w:val="004A7462"/>
    <w:rsid w:val="004A7C10"/>
    <w:rsid w:val="004B281C"/>
    <w:rsid w:val="004B52B1"/>
    <w:rsid w:val="004C00C0"/>
    <w:rsid w:val="004C0F18"/>
    <w:rsid w:val="004C1D6A"/>
    <w:rsid w:val="004C4971"/>
    <w:rsid w:val="004C57AB"/>
    <w:rsid w:val="004D0A74"/>
    <w:rsid w:val="004D1A12"/>
    <w:rsid w:val="004D614F"/>
    <w:rsid w:val="004D6AC5"/>
    <w:rsid w:val="004D6FC8"/>
    <w:rsid w:val="004D750F"/>
    <w:rsid w:val="004E35A4"/>
    <w:rsid w:val="004E4251"/>
    <w:rsid w:val="004E677D"/>
    <w:rsid w:val="004E67AE"/>
    <w:rsid w:val="004E7CA2"/>
    <w:rsid w:val="004F0BF6"/>
    <w:rsid w:val="004F29AB"/>
    <w:rsid w:val="004F40E3"/>
    <w:rsid w:val="004F7563"/>
    <w:rsid w:val="00500477"/>
    <w:rsid w:val="00500EF0"/>
    <w:rsid w:val="00501192"/>
    <w:rsid w:val="00501C60"/>
    <w:rsid w:val="00503818"/>
    <w:rsid w:val="005044AF"/>
    <w:rsid w:val="00506B2C"/>
    <w:rsid w:val="005127AF"/>
    <w:rsid w:val="0051478A"/>
    <w:rsid w:val="00522B68"/>
    <w:rsid w:val="00523B4B"/>
    <w:rsid w:val="00523E3D"/>
    <w:rsid w:val="0052571C"/>
    <w:rsid w:val="0053052E"/>
    <w:rsid w:val="005312DA"/>
    <w:rsid w:val="00531CFC"/>
    <w:rsid w:val="005329F4"/>
    <w:rsid w:val="00533BAB"/>
    <w:rsid w:val="00535BD0"/>
    <w:rsid w:val="00542B0D"/>
    <w:rsid w:val="00552C80"/>
    <w:rsid w:val="00555566"/>
    <w:rsid w:val="00556236"/>
    <w:rsid w:val="0056561E"/>
    <w:rsid w:val="00566AD5"/>
    <w:rsid w:val="00566EC1"/>
    <w:rsid w:val="00575784"/>
    <w:rsid w:val="00575F94"/>
    <w:rsid w:val="0057609C"/>
    <w:rsid w:val="005803D5"/>
    <w:rsid w:val="00581924"/>
    <w:rsid w:val="005820AC"/>
    <w:rsid w:val="005842C2"/>
    <w:rsid w:val="00585EA3"/>
    <w:rsid w:val="0058627B"/>
    <w:rsid w:val="005949C7"/>
    <w:rsid w:val="00595227"/>
    <w:rsid w:val="005967B3"/>
    <w:rsid w:val="0059680C"/>
    <w:rsid w:val="00597CF2"/>
    <w:rsid w:val="005A5A77"/>
    <w:rsid w:val="005A60A0"/>
    <w:rsid w:val="005B5EAD"/>
    <w:rsid w:val="005B7AF2"/>
    <w:rsid w:val="005C1778"/>
    <w:rsid w:val="005D0835"/>
    <w:rsid w:val="005D275E"/>
    <w:rsid w:val="005D35DA"/>
    <w:rsid w:val="005D492B"/>
    <w:rsid w:val="005D7414"/>
    <w:rsid w:val="005E1926"/>
    <w:rsid w:val="005E2E7D"/>
    <w:rsid w:val="005E4B9B"/>
    <w:rsid w:val="005E5FC5"/>
    <w:rsid w:val="005E7BDA"/>
    <w:rsid w:val="005F3A12"/>
    <w:rsid w:val="005F7B43"/>
    <w:rsid w:val="0060311D"/>
    <w:rsid w:val="00603533"/>
    <w:rsid w:val="0060435C"/>
    <w:rsid w:val="00605F85"/>
    <w:rsid w:val="00606821"/>
    <w:rsid w:val="0061152C"/>
    <w:rsid w:val="00611CF5"/>
    <w:rsid w:val="00615CE1"/>
    <w:rsid w:val="0062099D"/>
    <w:rsid w:val="006226CB"/>
    <w:rsid w:val="00623F01"/>
    <w:rsid w:val="006250DC"/>
    <w:rsid w:val="006251B1"/>
    <w:rsid w:val="00625D59"/>
    <w:rsid w:val="0062798E"/>
    <w:rsid w:val="006309DD"/>
    <w:rsid w:val="00633527"/>
    <w:rsid w:val="00633C69"/>
    <w:rsid w:val="00636FEA"/>
    <w:rsid w:val="006410DD"/>
    <w:rsid w:val="00641BFA"/>
    <w:rsid w:val="006430A5"/>
    <w:rsid w:val="006448F2"/>
    <w:rsid w:val="00647DB0"/>
    <w:rsid w:val="006504A5"/>
    <w:rsid w:val="006525C6"/>
    <w:rsid w:val="0065310C"/>
    <w:rsid w:val="006565FA"/>
    <w:rsid w:val="00656F5E"/>
    <w:rsid w:val="00660120"/>
    <w:rsid w:val="00660221"/>
    <w:rsid w:val="00660624"/>
    <w:rsid w:val="00662760"/>
    <w:rsid w:val="006679CA"/>
    <w:rsid w:val="00672758"/>
    <w:rsid w:val="00681001"/>
    <w:rsid w:val="00683BF8"/>
    <w:rsid w:val="006840EF"/>
    <w:rsid w:val="006A0B76"/>
    <w:rsid w:val="006A1B69"/>
    <w:rsid w:val="006A2B8C"/>
    <w:rsid w:val="006A34B0"/>
    <w:rsid w:val="006A3E3D"/>
    <w:rsid w:val="006A4213"/>
    <w:rsid w:val="006A46A5"/>
    <w:rsid w:val="006A4F93"/>
    <w:rsid w:val="006A62D3"/>
    <w:rsid w:val="006A62DB"/>
    <w:rsid w:val="006A658D"/>
    <w:rsid w:val="006A7540"/>
    <w:rsid w:val="006A7B5B"/>
    <w:rsid w:val="006B1505"/>
    <w:rsid w:val="006B3172"/>
    <w:rsid w:val="006B420A"/>
    <w:rsid w:val="006C0FFB"/>
    <w:rsid w:val="006C1159"/>
    <w:rsid w:val="006C17F0"/>
    <w:rsid w:val="006C2630"/>
    <w:rsid w:val="006C62A6"/>
    <w:rsid w:val="006D208F"/>
    <w:rsid w:val="006D2764"/>
    <w:rsid w:val="006D38E5"/>
    <w:rsid w:val="006D522E"/>
    <w:rsid w:val="006E003A"/>
    <w:rsid w:val="006E523D"/>
    <w:rsid w:val="006F29DE"/>
    <w:rsid w:val="006F3FD9"/>
    <w:rsid w:val="006F7C5D"/>
    <w:rsid w:val="00701B43"/>
    <w:rsid w:val="007030D7"/>
    <w:rsid w:val="007128D7"/>
    <w:rsid w:val="00714762"/>
    <w:rsid w:val="00714C7F"/>
    <w:rsid w:val="00720CE8"/>
    <w:rsid w:val="007215EF"/>
    <w:rsid w:val="00721886"/>
    <w:rsid w:val="00721E1E"/>
    <w:rsid w:val="00725875"/>
    <w:rsid w:val="0072607F"/>
    <w:rsid w:val="007263A3"/>
    <w:rsid w:val="007268A8"/>
    <w:rsid w:val="00731098"/>
    <w:rsid w:val="00731ED1"/>
    <w:rsid w:val="007345DB"/>
    <w:rsid w:val="00737A30"/>
    <w:rsid w:val="00740D2B"/>
    <w:rsid w:val="00741AC6"/>
    <w:rsid w:val="007427B2"/>
    <w:rsid w:val="00745D86"/>
    <w:rsid w:val="00745FC6"/>
    <w:rsid w:val="00746573"/>
    <w:rsid w:val="00747AC3"/>
    <w:rsid w:val="007533DD"/>
    <w:rsid w:val="00753AFE"/>
    <w:rsid w:val="00754542"/>
    <w:rsid w:val="00756DAD"/>
    <w:rsid w:val="0076174B"/>
    <w:rsid w:val="00761EE9"/>
    <w:rsid w:val="00762194"/>
    <w:rsid w:val="007632B2"/>
    <w:rsid w:val="00764E73"/>
    <w:rsid w:val="0076693E"/>
    <w:rsid w:val="0076694D"/>
    <w:rsid w:val="00767458"/>
    <w:rsid w:val="00770158"/>
    <w:rsid w:val="00774E6B"/>
    <w:rsid w:val="00780A94"/>
    <w:rsid w:val="0078162F"/>
    <w:rsid w:val="00781C60"/>
    <w:rsid w:val="00783A0F"/>
    <w:rsid w:val="00784720"/>
    <w:rsid w:val="00786DCB"/>
    <w:rsid w:val="0079010E"/>
    <w:rsid w:val="00791CF4"/>
    <w:rsid w:val="00794AE8"/>
    <w:rsid w:val="007A3041"/>
    <w:rsid w:val="007A354F"/>
    <w:rsid w:val="007A43F9"/>
    <w:rsid w:val="007A5C72"/>
    <w:rsid w:val="007A6196"/>
    <w:rsid w:val="007A7140"/>
    <w:rsid w:val="007B3699"/>
    <w:rsid w:val="007B3AA5"/>
    <w:rsid w:val="007B4ED7"/>
    <w:rsid w:val="007B6000"/>
    <w:rsid w:val="007B6197"/>
    <w:rsid w:val="007C08C9"/>
    <w:rsid w:val="007C12F1"/>
    <w:rsid w:val="007C322A"/>
    <w:rsid w:val="007C5646"/>
    <w:rsid w:val="007C62A8"/>
    <w:rsid w:val="007D0F26"/>
    <w:rsid w:val="007D1CA6"/>
    <w:rsid w:val="007D36AE"/>
    <w:rsid w:val="007D44FD"/>
    <w:rsid w:val="007D4FAB"/>
    <w:rsid w:val="007D619D"/>
    <w:rsid w:val="007E00E0"/>
    <w:rsid w:val="007E0793"/>
    <w:rsid w:val="007E0B48"/>
    <w:rsid w:val="007E3611"/>
    <w:rsid w:val="007E57D9"/>
    <w:rsid w:val="007E59F6"/>
    <w:rsid w:val="007F061A"/>
    <w:rsid w:val="007F3235"/>
    <w:rsid w:val="007F4BA4"/>
    <w:rsid w:val="007F7855"/>
    <w:rsid w:val="007F7B8A"/>
    <w:rsid w:val="007F7EED"/>
    <w:rsid w:val="0080297A"/>
    <w:rsid w:val="00805603"/>
    <w:rsid w:val="0081181D"/>
    <w:rsid w:val="00814E74"/>
    <w:rsid w:val="008205AC"/>
    <w:rsid w:val="008211B3"/>
    <w:rsid w:val="00822615"/>
    <w:rsid w:val="00823639"/>
    <w:rsid w:val="008244C8"/>
    <w:rsid w:val="0082646A"/>
    <w:rsid w:val="0082769B"/>
    <w:rsid w:val="0082790A"/>
    <w:rsid w:val="008323B7"/>
    <w:rsid w:val="00834B0A"/>
    <w:rsid w:val="0084044C"/>
    <w:rsid w:val="00850A5E"/>
    <w:rsid w:val="00851FF0"/>
    <w:rsid w:val="00854607"/>
    <w:rsid w:val="008557CE"/>
    <w:rsid w:val="00876395"/>
    <w:rsid w:val="00880DF7"/>
    <w:rsid w:val="008815C9"/>
    <w:rsid w:val="00881E12"/>
    <w:rsid w:val="00881E13"/>
    <w:rsid w:val="00883666"/>
    <w:rsid w:val="00884533"/>
    <w:rsid w:val="008850DA"/>
    <w:rsid w:val="00890DB0"/>
    <w:rsid w:val="008937C0"/>
    <w:rsid w:val="008964A9"/>
    <w:rsid w:val="008A4463"/>
    <w:rsid w:val="008A4763"/>
    <w:rsid w:val="008A4C1F"/>
    <w:rsid w:val="008A56C8"/>
    <w:rsid w:val="008A651C"/>
    <w:rsid w:val="008A742A"/>
    <w:rsid w:val="008A7CB2"/>
    <w:rsid w:val="008B4635"/>
    <w:rsid w:val="008B4C00"/>
    <w:rsid w:val="008B6EA2"/>
    <w:rsid w:val="008B7111"/>
    <w:rsid w:val="008B7AA7"/>
    <w:rsid w:val="008C006C"/>
    <w:rsid w:val="008C230C"/>
    <w:rsid w:val="008C4271"/>
    <w:rsid w:val="008C5E80"/>
    <w:rsid w:val="008C6EC8"/>
    <w:rsid w:val="008C74B1"/>
    <w:rsid w:val="008D2A20"/>
    <w:rsid w:val="008D307E"/>
    <w:rsid w:val="008D537F"/>
    <w:rsid w:val="008D542F"/>
    <w:rsid w:val="008D6383"/>
    <w:rsid w:val="008D6801"/>
    <w:rsid w:val="008D72B0"/>
    <w:rsid w:val="008E03F8"/>
    <w:rsid w:val="008E08B4"/>
    <w:rsid w:val="008E0B00"/>
    <w:rsid w:val="008E5618"/>
    <w:rsid w:val="008E72D7"/>
    <w:rsid w:val="008F006C"/>
    <w:rsid w:val="008F18C7"/>
    <w:rsid w:val="008F3765"/>
    <w:rsid w:val="008F5B43"/>
    <w:rsid w:val="00901B07"/>
    <w:rsid w:val="0090291E"/>
    <w:rsid w:val="009064EA"/>
    <w:rsid w:val="009076DA"/>
    <w:rsid w:val="00914F1C"/>
    <w:rsid w:val="00914F5C"/>
    <w:rsid w:val="009162F9"/>
    <w:rsid w:val="0091666C"/>
    <w:rsid w:val="009217B9"/>
    <w:rsid w:val="00921820"/>
    <w:rsid w:val="00924E5F"/>
    <w:rsid w:val="009268DD"/>
    <w:rsid w:val="00927302"/>
    <w:rsid w:val="009319DD"/>
    <w:rsid w:val="009347C7"/>
    <w:rsid w:val="0093524F"/>
    <w:rsid w:val="0093551F"/>
    <w:rsid w:val="00936567"/>
    <w:rsid w:val="00942804"/>
    <w:rsid w:val="00942D98"/>
    <w:rsid w:val="00943DF8"/>
    <w:rsid w:val="00947BDC"/>
    <w:rsid w:val="00950A56"/>
    <w:rsid w:val="00953C3E"/>
    <w:rsid w:val="00956CCA"/>
    <w:rsid w:val="00957275"/>
    <w:rsid w:val="00957626"/>
    <w:rsid w:val="009621D2"/>
    <w:rsid w:val="00962ABF"/>
    <w:rsid w:val="00962C50"/>
    <w:rsid w:val="00962F27"/>
    <w:rsid w:val="0096305A"/>
    <w:rsid w:val="00963119"/>
    <w:rsid w:val="009645F1"/>
    <w:rsid w:val="00964CA7"/>
    <w:rsid w:val="00965539"/>
    <w:rsid w:val="0097438B"/>
    <w:rsid w:val="00975097"/>
    <w:rsid w:val="00977100"/>
    <w:rsid w:val="009809DA"/>
    <w:rsid w:val="00980C6C"/>
    <w:rsid w:val="00981497"/>
    <w:rsid w:val="00981D01"/>
    <w:rsid w:val="00984283"/>
    <w:rsid w:val="00984DBB"/>
    <w:rsid w:val="00985747"/>
    <w:rsid w:val="00986085"/>
    <w:rsid w:val="00986BB4"/>
    <w:rsid w:val="00995599"/>
    <w:rsid w:val="00995601"/>
    <w:rsid w:val="00997B69"/>
    <w:rsid w:val="009A4C3B"/>
    <w:rsid w:val="009A4E02"/>
    <w:rsid w:val="009A5489"/>
    <w:rsid w:val="009A6194"/>
    <w:rsid w:val="009A6B45"/>
    <w:rsid w:val="009B10C4"/>
    <w:rsid w:val="009B239E"/>
    <w:rsid w:val="009B74C3"/>
    <w:rsid w:val="009C09C0"/>
    <w:rsid w:val="009D2091"/>
    <w:rsid w:val="009D2617"/>
    <w:rsid w:val="009D6D4F"/>
    <w:rsid w:val="009E1D12"/>
    <w:rsid w:val="009E2D59"/>
    <w:rsid w:val="009E46B5"/>
    <w:rsid w:val="009E4983"/>
    <w:rsid w:val="009E5D67"/>
    <w:rsid w:val="009E6812"/>
    <w:rsid w:val="009F20FA"/>
    <w:rsid w:val="009F599C"/>
    <w:rsid w:val="00A02CFD"/>
    <w:rsid w:val="00A05347"/>
    <w:rsid w:val="00A06050"/>
    <w:rsid w:val="00A07F03"/>
    <w:rsid w:val="00A10F9E"/>
    <w:rsid w:val="00A11860"/>
    <w:rsid w:val="00A11E37"/>
    <w:rsid w:val="00A149F9"/>
    <w:rsid w:val="00A14AA6"/>
    <w:rsid w:val="00A17D51"/>
    <w:rsid w:val="00A21842"/>
    <w:rsid w:val="00A21E85"/>
    <w:rsid w:val="00A22854"/>
    <w:rsid w:val="00A23B36"/>
    <w:rsid w:val="00A27E20"/>
    <w:rsid w:val="00A30E9C"/>
    <w:rsid w:val="00A3102A"/>
    <w:rsid w:val="00A32D48"/>
    <w:rsid w:val="00A41789"/>
    <w:rsid w:val="00A421B9"/>
    <w:rsid w:val="00A4421E"/>
    <w:rsid w:val="00A45B9F"/>
    <w:rsid w:val="00A4748E"/>
    <w:rsid w:val="00A47E2B"/>
    <w:rsid w:val="00A52143"/>
    <w:rsid w:val="00A53876"/>
    <w:rsid w:val="00A5484D"/>
    <w:rsid w:val="00A6031B"/>
    <w:rsid w:val="00A64A52"/>
    <w:rsid w:val="00A65D66"/>
    <w:rsid w:val="00A76B62"/>
    <w:rsid w:val="00A76BEC"/>
    <w:rsid w:val="00A77F4A"/>
    <w:rsid w:val="00A815AA"/>
    <w:rsid w:val="00A82364"/>
    <w:rsid w:val="00A82D04"/>
    <w:rsid w:val="00A82D5F"/>
    <w:rsid w:val="00A8306B"/>
    <w:rsid w:val="00A83817"/>
    <w:rsid w:val="00A968CF"/>
    <w:rsid w:val="00A97F55"/>
    <w:rsid w:val="00AA05F4"/>
    <w:rsid w:val="00AA1EAA"/>
    <w:rsid w:val="00AA1EE4"/>
    <w:rsid w:val="00AA4B82"/>
    <w:rsid w:val="00AB0B2A"/>
    <w:rsid w:val="00AC2AFD"/>
    <w:rsid w:val="00AC2CC7"/>
    <w:rsid w:val="00AC305F"/>
    <w:rsid w:val="00AC315B"/>
    <w:rsid w:val="00AC5A8B"/>
    <w:rsid w:val="00AC669B"/>
    <w:rsid w:val="00AD1361"/>
    <w:rsid w:val="00AD282E"/>
    <w:rsid w:val="00AD731C"/>
    <w:rsid w:val="00AE25C8"/>
    <w:rsid w:val="00AE309B"/>
    <w:rsid w:val="00AE508D"/>
    <w:rsid w:val="00AE5B28"/>
    <w:rsid w:val="00AE662F"/>
    <w:rsid w:val="00AE6D92"/>
    <w:rsid w:val="00AE775B"/>
    <w:rsid w:val="00AF68F4"/>
    <w:rsid w:val="00B00ED2"/>
    <w:rsid w:val="00B0105B"/>
    <w:rsid w:val="00B02D00"/>
    <w:rsid w:val="00B03A43"/>
    <w:rsid w:val="00B03EF5"/>
    <w:rsid w:val="00B11821"/>
    <w:rsid w:val="00B11984"/>
    <w:rsid w:val="00B137B1"/>
    <w:rsid w:val="00B140B0"/>
    <w:rsid w:val="00B14D2A"/>
    <w:rsid w:val="00B1583E"/>
    <w:rsid w:val="00B17FF2"/>
    <w:rsid w:val="00B23D07"/>
    <w:rsid w:val="00B27EF9"/>
    <w:rsid w:val="00B306D3"/>
    <w:rsid w:val="00B31E3A"/>
    <w:rsid w:val="00B34C9A"/>
    <w:rsid w:val="00B44C0A"/>
    <w:rsid w:val="00B44C34"/>
    <w:rsid w:val="00B479A4"/>
    <w:rsid w:val="00B50682"/>
    <w:rsid w:val="00B51E2B"/>
    <w:rsid w:val="00B532AB"/>
    <w:rsid w:val="00B550A7"/>
    <w:rsid w:val="00B55470"/>
    <w:rsid w:val="00B55C3E"/>
    <w:rsid w:val="00B572BE"/>
    <w:rsid w:val="00B61F32"/>
    <w:rsid w:val="00B624D7"/>
    <w:rsid w:val="00B7305E"/>
    <w:rsid w:val="00B7530F"/>
    <w:rsid w:val="00B7601B"/>
    <w:rsid w:val="00B76B24"/>
    <w:rsid w:val="00B80097"/>
    <w:rsid w:val="00B80F13"/>
    <w:rsid w:val="00B84669"/>
    <w:rsid w:val="00B8535C"/>
    <w:rsid w:val="00B86110"/>
    <w:rsid w:val="00B90FAF"/>
    <w:rsid w:val="00B968B7"/>
    <w:rsid w:val="00BA070E"/>
    <w:rsid w:val="00BA0EF9"/>
    <w:rsid w:val="00BA1C88"/>
    <w:rsid w:val="00BA7DED"/>
    <w:rsid w:val="00BA7E31"/>
    <w:rsid w:val="00BB3D86"/>
    <w:rsid w:val="00BB424B"/>
    <w:rsid w:val="00BB5F80"/>
    <w:rsid w:val="00BB65CD"/>
    <w:rsid w:val="00BC1357"/>
    <w:rsid w:val="00BC33A0"/>
    <w:rsid w:val="00BC45F0"/>
    <w:rsid w:val="00BD060C"/>
    <w:rsid w:val="00BD2B21"/>
    <w:rsid w:val="00BD3716"/>
    <w:rsid w:val="00BD420B"/>
    <w:rsid w:val="00BD49CA"/>
    <w:rsid w:val="00BD58E9"/>
    <w:rsid w:val="00BE020F"/>
    <w:rsid w:val="00BE5639"/>
    <w:rsid w:val="00BE6015"/>
    <w:rsid w:val="00BE612F"/>
    <w:rsid w:val="00BE6345"/>
    <w:rsid w:val="00BE7D1A"/>
    <w:rsid w:val="00BF2EDF"/>
    <w:rsid w:val="00BF30E1"/>
    <w:rsid w:val="00BF6732"/>
    <w:rsid w:val="00C00F7B"/>
    <w:rsid w:val="00C031C5"/>
    <w:rsid w:val="00C04370"/>
    <w:rsid w:val="00C04700"/>
    <w:rsid w:val="00C04AEC"/>
    <w:rsid w:val="00C15ACE"/>
    <w:rsid w:val="00C238B0"/>
    <w:rsid w:val="00C2476E"/>
    <w:rsid w:val="00C24FDB"/>
    <w:rsid w:val="00C258F8"/>
    <w:rsid w:val="00C259AF"/>
    <w:rsid w:val="00C2725E"/>
    <w:rsid w:val="00C30F84"/>
    <w:rsid w:val="00C33119"/>
    <w:rsid w:val="00C35BC0"/>
    <w:rsid w:val="00C362C1"/>
    <w:rsid w:val="00C36BBA"/>
    <w:rsid w:val="00C37934"/>
    <w:rsid w:val="00C4059E"/>
    <w:rsid w:val="00C40A0B"/>
    <w:rsid w:val="00C411B4"/>
    <w:rsid w:val="00C45D83"/>
    <w:rsid w:val="00C47B0B"/>
    <w:rsid w:val="00C5025A"/>
    <w:rsid w:val="00C51AE0"/>
    <w:rsid w:val="00C52D30"/>
    <w:rsid w:val="00C64FA7"/>
    <w:rsid w:val="00C65B6B"/>
    <w:rsid w:val="00C67D07"/>
    <w:rsid w:val="00C707AA"/>
    <w:rsid w:val="00C73E96"/>
    <w:rsid w:val="00C762BA"/>
    <w:rsid w:val="00C80B06"/>
    <w:rsid w:val="00C837F2"/>
    <w:rsid w:val="00C83EA7"/>
    <w:rsid w:val="00C859F0"/>
    <w:rsid w:val="00C8684F"/>
    <w:rsid w:val="00C86F7A"/>
    <w:rsid w:val="00C92080"/>
    <w:rsid w:val="00CA3126"/>
    <w:rsid w:val="00CA69BB"/>
    <w:rsid w:val="00CA7A0B"/>
    <w:rsid w:val="00CB2A4F"/>
    <w:rsid w:val="00CB2FB1"/>
    <w:rsid w:val="00CB5330"/>
    <w:rsid w:val="00CB6172"/>
    <w:rsid w:val="00CB66CA"/>
    <w:rsid w:val="00CB7936"/>
    <w:rsid w:val="00CC28F2"/>
    <w:rsid w:val="00CC4A99"/>
    <w:rsid w:val="00CC55EA"/>
    <w:rsid w:val="00CC718B"/>
    <w:rsid w:val="00CD1121"/>
    <w:rsid w:val="00CD38B3"/>
    <w:rsid w:val="00CD5EE9"/>
    <w:rsid w:val="00CE1CCB"/>
    <w:rsid w:val="00CE21EA"/>
    <w:rsid w:val="00CE26BA"/>
    <w:rsid w:val="00CE7123"/>
    <w:rsid w:val="00CE7844"/>
    <w:rsid w:val="00CF1329"/>
    <w:rsid w:val="00CF2A20"/>
    <w:rsid w:val="00CF43AE"/>
    <w:rsid w:val="00CF44E3"/>
    <w:rsid w:val="00CF58C7"/>
    <w:rsid w:val="00CF7985"/>
    <w:rsid w:val="00D012CE"/>
    <w:rsid w:val="00D05FAB"/>
    <w:rsid w:val="00D1006B"/>
    <w:rsid w:val="00D105B2"/>
    <w:rsid w:val="00D1133A"/>
    <w:rsid w:val="00D1400A"/>
    <w:rsid w:val="00D14AC9"/>
    <w:rsid w:val="00D16576"/>
    <w:rsid w:val="00D16ED5"/>
    <w:rsid w:val="00D17755"/>
    <w:rsid w:val="00D2554B"/>
    <w:rsid w:val="00D27D74"/>
    <w:rsid w:val="00D31482"/>
    <w:rsid w:val="00D31A5E"/>
    <w:rsid w:val="00D339F8"/>
    <w:rsid w:val="00D34586"/>
    <w:rsid w:val="00D35E97"/>
    <w:rsid w:val="00D37796"/>
    <w:rsid w:val="00D3798D"/>
    <w:rsid w:val="00D41586"/>
    <w:rsid w:val="00D415B3"/>
    <w:rsid w:val="00D41D37"/>
    <w:rsid w:val="00D41D82"/>
    <w:rsid w:val="00D462F3"/>
    <w:rsid w:val="00D47A07"/>
    <w:rsid w:val="00D52290"/>
    <w:rsid w:val="00D52C8A"/>
    <w:rsid w:val="00D5411F"/>
    <w:rsid w:val="00D625B8"/>
    <w:rsid w:val="00D62F72"/>
    <w:rsid w:val="00D644CA"/>
    <w:rsid w:val="00D651F2"/>
    <w:rsid w:val="00D675EC"/>
    <w:rsid w:val="00D67C9D"/>
    <w:rsid w:val="00D754B2"/>
    <w:rsid w:val="00D77EE8"/>
    <w:rsid w:val="00D819C3"/>
    <w:rsid w:val="00D86D33"/>
    <w:rsid w:val="00D871CA"/>
    <w:rsid w:val="00D93053"/>
    <w:rsid w:val="00D934C9"/>
    <w:rsid w:val="00DA4F02"/>
    <w:rsid w:val="00DA5CD6"/>
    <w:rsid w:val="00DA7A31"/>
    <w:rsid w:val="00DB054E"/>
    <w:rsid w:val="00DB082D"/>
    <w:rsid w:val="00DB0A40"/>
    <w:rsid w:val="00DB0E4C"/>
    <w:rsid w:val="00DB1353"/>
    <w:rsid w:val="00DB3C08"/>
    <w:rsid w:val="00DB435B"/>
    <w:rsid w:val="00DC22B2"/>
    <w:rsid w:val="00DC474C"/>
    <w:rsid w:val="00DC4AF8"/>
    <w:rsid w:val="00DC6619"/>
    <w:rsid w:val="00DC77F2"/>
    <w:rsid w:val="00DD032D"/>
    <w:rsid w:val="00DD048D"/>
    <w:rsid w:val="00DD08D8"/>
    <w:rsid w:val="00DD1F0D"/>
    <w:rsid w:val="00DD592F"/>
    <w:rsid w:val="00DD69DA"/>
    <w:rsid w:val="00DE0901"/>
    <w:rsid w:val="00DE3048"/>
    <w:rsid w:val="00DE389A"/>
    <w:rsid w:val="00DE3F6B"/>
    <w:rsid w:val="00DE4EB0"/>
    <w:rsid w:val="00DE4F4A"/>
    <w:rsid w:val="00DF376D"/>
    <w:rsid w:val="00DF6533"/>
    <w:rsid w:val="00DF6809"/>
    <w:rsid w:val="00DF69DB"/>
    <w:rsid w:val="00DF7B04"/>
    <w:rsid w:val="00E0094E"/>
    <w:rsid w:val="00E02AAD"/>
    <w:rsid w:val="00E1101B"/>
    <w:rsid w:val="00E123D3"/>
    <w:rsid w:val="00E15110"/>
    <w:rsid w:val="00E2082A"/>
    <w:rsid w:val="00E20E2A"/>
    <w:rsid w:val="00E22A1F"/>
    <w:rsid w:val="00E23361"/>
    <w:rsid w:val="00E2559F"/>
    <w:rsid w:val="00E261D8"/>
    <w:rsid w:val="00E306E2"/>
    <w:rsid w:val="00E3183F"/>
    <w:rsid w:val="00E32E29"/>
    <w:rsid w:val="00E34429"/>
    <w:rsid w:val="00E36CDC"/>
    <w:rsid w:val="00E373BC"/>
    <w:rsid w:val="00E37E64"/>
    <w:rsid w:val="00E408F9"/>
    <w:rsid w:val="00E4096D"/>
    <w:rsid w:val="00E430BA"/>
    <w:rsid w:val="00E449AD"/>
    <w:rsid w:val="00E46A50"/>
    <w:rsid w:val="00E52596"/>
    <w:rsid w:val="00E5343A"/>
    <w:rsid w:val="00E55134"/>
    <w:rsid w:val="00E605B0"/>
    <w:rsid w:val="00E61D52"/>
    <w:rsid w:val="00E63720"/>
    <w:rsid w:val="00E66A1E"/>
    <w:rsid w:val="00E6792C"/>
    <w:rsid w:val="00E70795"/>
    <w:rsid w:val="00E73000"/>
    <w:rsid w:val="00E75362"/>
    <w:rsid w:val="00E77CEE"/>
    <w:rsid w:val="00E809B4"/>
    <w:rsid w:val="00E80F34"/>
    <w:rsid w:val="00E82FC9"/>
    <w:rsid w:val="00E83F1C"/>
    <w:rsid w:val="00E84C86"/>
    <w:rsid w:val="00E85483"/>
    <w:rsid w:val="00E86439"/>
    <w:rsid w:val="00E91FAE"/>
    <w:rsid w:val="00E92802"/>
    <w:rsid w:val="00E95E0D"/>
    <w:rsid w:val="00EA15E3"/>
    <w:rsid w:val="00EA1C43"/>
    <w:rsid w:val="00EA2E82"/>
    <w:rsid w:val="00EA38B3"/>
    <w:rsid w:val="00EA459D"/>
    <w:rsid w:val="00EA489A"/>
    <w:rsid w:val="00EA670F"/>
    <w:rsid w:val="00EA7963"/>
    <w:rsid w:val="00EA7C67"/>
    <w:rsid w:val="00EB262A"/>
    <w:rsid w:val="00EB4746"/>
    <w:rsid w:val="00EB63CB"/>
    <w:rsid w:val="00EB6DB9"/>
    <w:rsid w:val="00EC1772"/>
    <w:rsid w:val="00EC2D9B"/>
    <w:rsid w:val="00EC4369"/>
    <w:rsid w:val="00EE42B8"/>
    <w:rsid w:val="00EE4F18"/>
    <w:rsid w:val="00EE6767"/>
    <w:rsid w:val="00EF0715"/>
    <w:rsid w:val="00EF4779"/>
    <w:rsid w:val="00EF4D1B"/>
    <w:rsid w:val="00EF5142"/>
    <w:rsid w:val="00EF7868"/>
    <w:rsid w:val="00F004E6"/>
    <w:rsid w:val="00F02ACA"/>
    <w:rsid w:val="00F02B9D"/>
    <w:rsid w:val="00F0345E"/>
    <w:rsid w:val="00F04B71"/>
    <w:rsid w:val="00F0591E"/>
    <w:rsid w:val="00F07DCB"/>
    <w:rsid w:val="00F114B5"/>
    <w:rsid w:val="00F12A43"/>
    <w:rsid w:val="00F13376"/>
    <w:rsid w:val="00F14650"/>
    <w:rsid w:val="00F16B4A"/>
    <w:rsid w:val="00F23192"/>
    <w:rsid w:val="00F23699"/>
    <w:rsid w:val="00F26815"/>
    <w:rsid w:val="00F26BBF"/>
    <w:rsid w:val="00F3241D"/>
    <w:rsid w:val="00F3347E"/>
    <w:rsid w:val="00F3624A"/>
    <w:rsid w:val="00F402E9"/>
    <w:rsid w:val="00F43725"/>
    <w:rsid w:val="00F43D20"/>
    <w:rsid w:val="00F4452E"/>
    <w:rsid w:val="00F448A7"/>
    <w:rsid w:val="00F44BF6"/>
    <w:rsid w:val="00F44F31"/>
    <w:rsid w:val="00F46F4C"/>
    <w:rsid w:val="00F50B7F"/>
    <w:rsid w:val="00F526A4"/>
    <w:rsid w:val="00F52807"/>
    <w:rsid w:val="00F530E6"/>
    <w:rsid w:val="00F54224"/>
    <w:rsid w:val="00F542F7"/>
    <w:rsid w:val="00F56CA4"/>
    <w:rsid w:val="00F608A1"/>
    <w:rsid w:val="00F625C6"/>
    <w:rsid w:val="00F62A3B"/>
    <w:rsid w:val="00F62C8E"/>
    <w:rsid w:val="00F7205A"/>
    <w:rsid w:val="00F742ED"/>
    <w:rsid w:val="00F813E7"/>
    <w:rsid w:val="00F83A4E"/>
    <w:rsid w:val="00F85717"/>
    <w:rsid w:val="00F87839"/>
    <w:rsid w:val="00F94F8D"/>
    <w:rsid w:val="00FA257D"/>
    <w:rsid w:val="00FA3339"/>
    <w:rsid w:val="00FA3D96"/>
    <w:rsid w:val="00FA4E12"/>
    <w:rsid w:val="00FA5D95"/>
    <w:rsid w:val="00FB0ED0"/>
    <w:rsid w:val="00FB127B"/>
    <w:rsid w:val="00FB1293"/>
    <w:rsid w:val="00FB4D69"/>
    <w:rsid w:val="00FB7A51"/>
    <w:rsid w:val="00FC0600"/>
    <w:rsid w:val="00FC2AE7"/>
    <w:rsid w:val="00FC2D49"/>
    <w:rsid w:val="00FC5120"/>
    <w:rsid w:val="00FC62E5"/>
    <w:rsid w:val="00FC778D"/>
    <w:rsid w:val="00FD159D"/>
    <w:rsid w:val="00FD2AFF"/>
    <w:rsid w:val="00FD473B"/>
    <w:rsid w:val="00FD5088"/>
    <w:rsid w:val="00FD5A44"/>
    <w:rsid w:val="00FD5C2B"/>
    <w:rsid w:val="00FD65E5"/>
    <w:rsid w:val="00FD6982"/>
    <w:rsid w:val="00FD6B58"/>
    <w:rsid w:val="00FE050F"/>
    <w:rsid w:val="00FE0732"/>
    <w:rsid w:val="00FE6198"/>
    <w:rsid w:val="00FF064F"/>
    <w:rsid w:val="00FF555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4C00"/>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14624268">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2932043">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Patricia Sanchez</cp:lastModifiedBy>
  <cp:revision>3</cp:revision>
  <cp:lastPrinted>2016-10-28T02:30:00Z</cp:lastPrinted>
  <dcterms:created xsi:type="dcterms:W3CDTF">2025-01-10T12:49:00Z</dcterms:created>
  <dcterms:modified xsi:type="dcterms:W3CDTF">2025-01-10T12:50:00Z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